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69" w:rsidRPr="006B4156" w:rsidRDefault="00266169" w:rsidP="00266169">
      <w:pPr>
        <w:ind w:firstLine="709"/>
        <w:jc w:val="center"/>
        <w:rPr>
          <w:b/>
          <w:sz w:val="28"/>
          <w:szCs w:val="28"/>
        </w:rPr>
      </w:pPr>
      <w:r w:rsidRPr="006B4156">
        <w:rPr>
          <w:b/>
          <w:sz w:val="28"/>
          <w:szCs w:val="28"/>
        </w:rPr>
        <w:t xml:space="preserve">Пояснительная записка </w:t>
      </w:r>
    </w:p>
    <w:p w:rsidR="00266169" w:rsidRPr="006B4156" w:rsidRDefault="00266169" w:rsidP="00266169">
      <w:pPr>
        <w:ind w:firstLine="709"/>
        <w:jc w:val="center"/>
        <w:rPr>
          <w:b/>
          <w:sz w:val="28"/>
          <w:szCs w:val="28"/>
        </w:rPr>
      </w:pPr>
      <w:r w:rsidRPr="006B4156">
        <w:rPr>
          <w:b/>
          <w:sz w:val="28"/>
          <w:szCs w:val="28"/>
        </w:rPr>
        <w:t>к проекту решения Думы района «О бюджете района на 2018 год</w:t>
      </w:r>
    </w:p>
    <w:p w:rsidR="00266169" w:rsidRPr="006B4156" w:rsidRDefault="00266169" w:rsidP="00266169">
      <w:pPr>
        <w:ind w:firstLine="709"/>
        <w:jc w:val="center"/>
        <w:rPr>
          <w:b/>
          <w:sz w:val="28"/>
          <w:szCs w:val="28"/>
        </w:rPr>
      </w:pPr>
      <w:r w:rsidRPr="006B4156">
        <w:rPr>
          <w:b/>
          <w:sz w:val="28"/>
          <w:szCs w:val="28"/>
        </w:rPr>
        <w:t>и на плановый период 2019 и 2020 годов» по расходам</w:t>
      </w:r>
    </w:p>
    <w:p w:rsidR="00266169" w:rsidRPr="006B4156" w:rsidRDefault="00266169" w:rsidP="00266169">
      <w:pPr>
        <w:ind w:firstLine="709"/>
        <w:jc w:val="center"/>
        <w:rPr>
          <w:b/>
          <w:sz w:val="28"/>
          <w:szCs w:val="28"/>
        </w:rPr>
      </w:pPr>
      <w:r w:rsidRPr="006B4156">
        <w:rPr>
          <w:b/>
          <w:sz w:val="28"/>
          <w:szCs w:val="28"/>
        </w:rPr>
        <w:t>муниципальной программы</w:t>
      </w:r>
    </w:p>
    <w:p w:rsidR="006B4156" w:rsidRPr="006B4156" w:rsidRDefault="00D93B75" w:rsidP="006B4156">
      <w:pPr>
        <w:tabs>
          <w:tab w:val="left" w:pos="567"/>
        </w:tabs>
        <w:ind w:firstLine="709"/>
        <w:jc w:val="center"/>
        <w:rPr>
          <w:b/>
          <w:bCs/>
          <w:sz w:val="28"/>
          <w:szCs w:val="28"/>
        </w:rPr>
      </w:pPr>
      <w:r w:rsidRPr="006B4156">
        <w:rPr>
          <w:b/>
          <w:bCs/>
          <w:sz w:val="28"/>
          <w:szCs w:val="28"/>
        </w:rPr>
        <w:t>«</w:t>
      </w:r>
      <w:r w:rsidR="006B4156" w:rsidRPr="006B4156">
        <w:rPr>
          <w:b/>
          <w:bCs/>
          <w:sz w:val="28"/>
          <w:szCs w:val="28"/>
        </w:rPr>
        <w:t>Социальная поддержка жителей Нижневартовского района</w:t>
      </w:r>
    </w:p>
    <w:p w:rsidR="003A3323" w:rsidRPr="006B4156" w:rsidRDefault="006B4156" w:rsidP="006B4156">
      <w:pPr>
        <w:ind w:firstLine="709"/>
        <w:jc w:val="center"/>
        <w:rPr>
          <w:b/>
          <w:bCs/>
          <w:sz w:val="28"/>
          <w:szCs w:val="28"/>
        </w:rPr>
      </w:pPr>
      <w:r w:rsidRPr="006B4156">
        <w:rPr>
          <w:b/>
          <w:bCs/>
          <w:sz w:val="28"/>
          <w:szCs w:val="28"/>
        </w:rPr>
        <w:t>на 2018-2025 годы и на период до 2030 года</w:t>
      </w:r>
      <w:r w:rsidR="00D93B75" w:rsidRPr="006B4156">
        <w:rPr>
          <w:b/>
          <w:bCs/>
          <w:sz w:val="28"/>
          <w:szCs w:val="28"/>
        </w:rPr>
        <w:t>»</w:t>
      </w:r>
    </w:p>
    <w:p w:rsidR="00D93B75" w:rsidRPr="006B4156" w:rsidRDefault="00D93B75" w:rsidP="00266169">
      <w:pPr>
        <w:ind w:firstLine="709"/>
        <w:jc w:val="center"/>
        <w:rPr>
          <w:b/>
          <w:sz w:val="28"/>
          <w:szCs w:val="28"/>
        </w:rPr>
      </w:pPr>
    </w:p>
    <w:p w:rsidR="00797528" w:rsidRPr="002427BD" w:rsidRDefault="00797528" w:rsidP="00266169">
      <w:pPr>
        <w:ind w:firstLine="709"/>
        <w:jc w:val="both"/>
        <w:rPr>
          <w:sz w:val="28"/>
          <w:szCs w:val="28"/>
        </w:rPr>
      </w:pPr>
      <w:r w:rsidRPr="006B4156">
        <w:rPr>
          <w:sz w:val="28"/>
          <w:szCs w:val="28"/>
        </w:rPr>
        <w:t>Муниципальная программа «</w:t>
      </w:r>
      <w:r w:rsidR="006B4156" w:rsidRPr="006B4156">
        <w:rPr>
          <w:sz w:val="28"/>
          <w:szCs w:val="28"/>
        </w:rPr>
        <w:t xml:space="preserve">Социальная поддержка жителей Нижневартовского района на </w:t>
      </w:r>
      <w:r w:rsidR="006B4156" w:rsidRPr="002427BD">
        <w:rPr>
          <w:sz w:val="28"/>
          <w:szCs w:val="28"/>
        </w:rPr>
        <w:t>2018</w:t>
      </w:r>
      <w:r w:rsidR="00AB54A5" w:rsidRPr="002427BD">
        <w:rPr>
          <w:sz w:val="28"/>
          <w:szCs w:val="28"/>
        </w:rPr>
        <w:t>-</w:t>
      </w:r>
      <w:r w:rsidR="006B4156" w:rsidRPr="002427BD">
        <w:rPr>
          <w:sz w:val="28"/>
          <w:szCs w:val="28"/>
        </w:rPr>
        <w:t>2025 годы и на период до 2030 года</w:t>
      </w:r>
      <w:r w:rsidRPr="002427BD">
        <w:rPr>
          <w:sz w:val="28"/>
          <w:szCs w:val="28"/>
        </w:rPr>
        <w:t>» утверждена постановлением администрации Нижневартовского района</w:t>
      </w:r>
      <w:r w:rsidR="00266169" w:rsidRPr="002427BD">
        <w:rPr>
          <w:sz w:val="28"/>
          <w:szCs w:val="28"/>
        </w:rPr>
        <w:t xml:space="preserve"> от</w:t>
      </w:r>
      <w:r w:rsidRPr="002427BD">
        <w:rPr>
          <w:sz w:val="28"/>
          <w:szCs w:val="28"/>
        </w:rPr>
        <w:t xml:space="preserve"> </w:t>
      </w:r>
      <w:r w:rsidR="002427BD" w:rsidRPr="002427BD">
        <w:rPr>
          <w:sz w:val="28"/>
          <w:szCs w:val="28"/>
        </w:rPr>
        <w:t>13.10.2017</w:t>
      </w:r>
      <w:r w:rsidR="00E57A3C" w:rsidRPr="002427BD">
        <w:rPr>
          <w:sz w:val="28"/>
          <w:szCs w:val="28"/>
        </w:rPr>
        <w:t xml:space="preserve"> № </w:t>
      </w:r>
      <w:r w:rsidR="002427BD" w:rsidRPr="002427BD">
        <w:rPr>
          <w:sz w:val="28"/>
          <w:szCs w:val="28"/>
        </w:rPr>
        <w:t>2082.</w:t>
      </w:r>
    </w:p>
    <w:p w:rsidR="00797528" w:rsidRPr="00AB54A5" w:rsidRDefault="00797528" w:rsidP="003E3967">
      <w:pPr>
        <w:ind w:firstLine="709"/>
        <w:jc w:val="both"/>
        <w:rPr>
          <w:sz w:val="28"/>
          <w:szCs w:val="28"/>
        </w:rPr>
      </w:pPr>
      <w:r w:rsidRPr="002427BD">
        <w:rPr>
          <w:sz w:val="28"/>
          <w:szCs w:val="28"/>
        </w:rPr>
        <w:t xml:space="preserve">Ответственный исполнитель муниципальной </w:t>
      </w:r>
      <w:r w:rsidRPr="00AB54A5">
        <w:rPr>
          <w:sz w:val="28"/>
          <w:szCs w:val="28"/>
        </w:rPr>
        <w:t xml:space="preserve">программы – </w:t>
      </w:r>
      <w:r w:rsidR="00AB54A5" w:rsidRPr="00AB54A5">
        <w:rPr>
          <w:sz w:val="28"/>
          <w:szCs w:val="28"/>
        </w:rPr>
        <w:t>управление по вопросам социальной сферы администрации района</w:t>
      </w:r>
      <w:r w:rsidRPr="00AB54A5">
        <w:rPr>
          <w:sz w:val="28"/>
          <w:szCs w:val="28"/>
        </w:rPr>
        <w:t>.</w:t>
      </w:r>
    </w:p>
    <w:p w:rsidR="00797528" w:rsidRPr="00AB54A5" w:rsidRDefault="007479E8" w:rsidP="00E57A3C">
      <w:pPr>
        <w:ind w:firstLine="708"/>
        <w:jc w:val="both"/>
        <w:rPr>
          <w:sz w:val="28"/>
          <w:szCs w:val="28"/>
        </w:rPr>
      </w:pPr>
      <w:r w:rsidRPr="00AB54A5">
        <w:rPr>
          <w:sz w:val="28"/>
          <w:szCs w:val="28"/>
        </w:rPr>
        <w:t>Соисполнител</w:t>
      </w:r>
      <w:r w:rsidR="00B5698C" w:rsidRPr="00AB54A5">
        <w:rPr>
          <w:sz w:val="28"/>
          <w:szCs w:val="28"/>
        </w:rPr>
        <w:t>и:</w:t>
      </w:r>
      <w:r w:rsidR="00797528" w:rsidRPr="00AB54A5">
        <w:rPr>
          <w:sz w:val="28"/>
          <w:szCs w:val="28"/>
        </w:rPr>
        <w:t xml:space="preserve"> </w:t>
      </w:r>
      <w:r w:rsidR="00AB54A5" w:rsidRPr="00AB54A5">
        <w:rPr>
          <w:sz w:val="28"/>
          <w:szCs w:val="28"/>
        </w:rPr>
        <w:t xml:space="preserve">управление образования и молодежной политики администрации района; управление культуры администрации района; отдел по физической культуре и спорту администрации района; муниципальное казенное учреждение «Управление капитального строительства по застройке Нижневартовского района»; муниципальное бюджетное учреждение «Редакция районной газеты «Новости </w:t>
      </w:r>
      <w:proofErr w:type="spellStart"/>
      <w:r w:rsidR="00AB54A5" w:rsidRPr="00AB54A5">
        <w:rPr>
          <w:sz w:val="28"/>
          <w:szCs w:val="28"/>
        </w:rPr>
        <w:t>Приобья</w:t>
      </w:r>
      <w:proofErr w:type="spellEnd"/>
      <w:r w:rsidR="00AB54A5" w:rsidRPr="00AB54A5">
        <w:rPr>
          <w:sz w:val="28"/>
          <w:szCs w:val="28"/>
        </w:rPr>
        <w:t>»; общественные организации льготных категорий граждан района</w:t>
      </w:r>
      <w:r w:rsidR="00797528" w:rsidRPr="00AB54A5">
        <w:rPr>
          <w:sz w:val="28"/>
          <w:szCs w:val="28"/>
        </w:rPr>
        <w:t>.</w:t>
      </w:r>
    </w:p>
    <w:p w:rsidR="00A846E9" w:rsidRPr="00AB54A5" w:rsidRDefault="00845DAC" w:rsidP="006D3FCA">
      <w:pPr>
        <w:ind w:firstLine="709"/>
        <w:jc w:val="both"/>
        <w:rPr>
          <w:sz w:val="28"/>
          <w:szCs w:val="28"/>
        </w:rPr>
      </w:pPr>
      <w:r w:rsidRPr="00F16130">
        <w:rPr>
          <w:sz w:val="28"/>
          <w:szCs w:val="28"/>
        </w:rPr>
        <w:t>Координаты размещения муниципальной программы в сети Интернет</w:t>
      </w:r>
      <w:r>
        <w:rPr>
          <w:sz w:val="28"/>
          <w:szCs w:val="28"/>
        </w:rPr>
        <w:t>:</w:t>
      </w:r>
      <w:r w:rsidRPr="00F16130">
        <w:rPr>
          <w:sz w:val="28"/>
          <w:szCs w:val="28"/>
        </w:rPr>
        <w:t xml:space="preserve"> </w:t>
      </w:r>
      <w:hyperlink r:id="rId7" w:history="1">
        <w:r w:rsidRPr="00F16130">
          <w:rPr>
            <w:rStyle w:val="ab"/>
            <w:sz w:val="28"/>
            <w:szCs w:val="28"/>
          </w:rPr>
          <w:t>http://www.nvraion.ru/ekonomika-i-finansy/social-economic-district/munitsipalnye-programmy/programm-rayona-na-2014-2020/</w:t>
        </w:r>
      </w:hyperlink>
      <w:r w:rsidR="00F16130" w:rsidRPr="00AB54A5">
        <w:rPr>
          <w:sz w:val="28"/>
          <w:szCs w:val="28"/>
        </w:rPr>
        <w:t xml:space="preserve"> (официальный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района»).</w:t>
      </w:r>
    </w:p>
    <w:p w:rsidR="00E57A3C" w:rsidRPr="002E1C37" w:rsidRDefault="00E57A3C" w:rsidP="002E1C37">
      <w:pPr>
        <w:ind w:firstLine="709"/>
        <w:jc w:val="both"/>
        <w:rPr>
          <w:sz w:val="28"/>
          <w:szCs w:val="28"/>
        </w:rPr>
      </w:pPr>
      <w:r w:rsidRPr="002E1C37">
        <w:rPr>
          <w:sz w:val="28"/>
          <w:szCs w:val="28"/>
        </w:rPr>
        <w:t xml:space="preserve">Цели муниципальной программы: </w:t>
      </w:r>
      <w:r w:rsidR="002E1C37" w:rsidRPr="003613C2">
        <w:rPr>
          <w:sz w:val="28"/>
          <w:szCs w:val="28"/>
        </w:rPr>
        <w:t xml:space="preserve">создание условий для поддержания стабильного качества жизни пожилых людей, инвалидов, граждан других категорий путем оказания социальной </w:t>
      </w:r>
      <w:r w:rsidR="002E1C37" w:rsidRPr="002E1C37">
        <w:rPr>
          <w:sz w:val="28"/>
          <w:szCs w:val="28"/>
        </w:rPr>
        <w:t>помощи и социальной поддержки; 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</w:t>
      </w:r>
      <w:r w:rsidRPr="002E1C37">
        <w:rPr>
          <w:sz w:val="28"/>
          <w:szCs w:val="28"/>
        </w:rPr>
        <w:t>.</w:t>
      </w:r>
    </w:p>
    <w:p w:rsidR="000275F4" w:rsidRPr="004D5A43" w:rsidRDefault="000275F4" w:rsidP="003E39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2E1C37">
        <w:rPr>
          <w:sz w:val="28"/>
          <w:szCs w:val="28"/>
        </w:rPr>
        <w:t xml:space="preserve">Задачи муниципальной программы: </w:t>
      </w:r>
      <w:r w:rsidR="002E1C37" w:rsidRPr="002E1C37">
        <w:rPr>
          <w:sz w:val="28"/>
          <w:szCs w:val="28"/>
        </w:rPr>
        <w:t xml:space="preserve">усиление социальной защиты уязвимых групп населения путем предоставления </w:t>
      </w:r>
      <w:r w:rsidR="002E1C37" w:rsidRPr="004D5A43">
        <w:rPr>
          <w:sz w:val="28"/>
          <w:szCs w:val="28"/>
        </w:rPr>
        <w:t>адресной социальной помощи;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3A3323" w:rsidRPr="004D5A43" w:rsidRDefault="003A3323" w:rsidP="003E39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4D5A43">
        <w:rPr>
          <w:sz w:val="28"/>
          <w:szCs w:val="28"/>
        </w:rPr>
        <w:t>Характеристика целевых показателей муниципальной программы</w:t>
      </w:r>
      <w:r w:rsidR="00360D70" w:rsidRPr="004D5A43">
        <w:rPr>
          <w:sz w:val="28"/>
          <w:szCs w:val="28"/>
        </w:rPr>
        <w:t xml:space="preserve"> </w:t>
      </w:r>
      <w:r w:rsidRPr="004D5A43">
        <w:rPr>
          <w:sz w:val="28"/>
          <w:szCs w:val="28"/>
        </w:rPr>
        <w:t>«</w:t>
      </w:r>
      <w:r w:rsidR="004D5A43" w:rsidRPr="004D5A43">
        <w:rPr>
          <w:sz w:val="28"/>
          <w:szCs w:val="28"/>
        </w:rPr>
        <w:t>Социальная поддержка жителей Нижневартовского района на 2018-2025 годы и на период до 2030 года</w:t>
      </w:r>
      <w:r w:rsidRPr="004D5A43">
        <w:rPr>
          <w:sz w:val="28"/>
          <w:szCs w:val="28"/>
        </w:rPr>
        <w:t>»</w:t>
      </w:r>
      <w:r w:rsidR="003E3967" w:rsidRPr="004D5A43">
        <w:rPr>
          <w:sz w:val="28"/>
          <w:szCs w:val="28"/>
        </w:rPr>
        <w:t xml:space="preserve"> </w:t>
      </w:r>
      <w:r w:rsidR="009779BF" w:rsidRPr="004D5A43">
        <w:rPr>
          <w:sz w:val="28"/>
          <w:szCs w:val="28"/>
        </w:rPr>
        <w:t>представл</w:t>
      </w:r>
      <w:r w:rsidR="003E3967" w:rsidRPr="004D5A43">
        <w:rPr>
          <w:sz w:val="28"/>
          <w:szCs w:val="28"/>
        </w:rPr>
        <w:t>ена в</w:t>
      </w:r>
      <w:r w:rsidRPr="004D5A43">
        <w:rPr>
          <w:sz w:val="28"/>
          <w:szCs w:val="28"/>
        </w:rPr>
        <w:t xml:space="preserve"> таблиц</w:t>
      </w:r>
      <w:r w:rsidR="003E3967" w:rsidRPr="004D5A43">
        <w:rPr>
          <w:sz w:val="28"/>
          <w:szCs w:val="28"/>
        </w:rPr>
        <w:t>е</w:t>
      </w:r>
      <w:r w:rsidRPr="004D5A43">
        <w:rPr>
          <w:sz w:val="28"/>
          <w:szCs w:val="28"/>
        </w:rPr>
        <w:t xml:space="preserve"> </w:t>
      </w:r>
      <w:r w:rsidR="003E3967" w:rsidRPr="004D5A43">
        <w:rPr>
          <w:sz w:val="28"/>
          <w:szCs w:val="28"/>
        </w:rPr>
        <w:t>1</w:t>
      </w:r>
      <w:r w:rsidR="002769C8" w:rsidRPr="004D5A43">
        <w:rPr>
          <w:sz w:val="28"/>
          <w:szCs w:val="28"/>
        </w:rPr>
        <w:t>.</w:t>
      </w:r>
    </w:p>
    <w:p w:rsidR="003E3967" w:rsidRPr="004D5A43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A3323" w:rsidRPr="004D5A43" w:rsidRDefault="003A3323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4D5A43">
        <w:rPr>
          <w:sz w:val="24"/>
          <w:szCs w:val="24"/>
        </w:rPr>
        <w:t>Таблица 1</w:t>
      </w:r>
    </w:p>
    <w:p w:rsidR="003E3967" w:rsidRPr="004D5A43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E3967" w:rsidRPr="004D5A43" w:rsidRDefault="003A3323" w:rsidP="00D54D69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4D5A43">
        <w:rPr>
          <w:sz w:val="28"/>
          <w:szCs w:val="28"/>
        </w:rPr>
        <w:t>Целевые показатели муниципальной программы</w:t>
      </w:r>
    </w:p>
    <w:p w:rsidR="004D5A43" w:rsidRPr="004D5A43" w:rsidRDefault="003A3323" w:rsidP="004D5A43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4D5A43">
        <w:rPr>
          <w:i/>
          <w:sz w:val="28"/>
          <w:szCs w:val="28"/>
        </w:rPr>
        <w:lastRenderedPageBreak/>
        <w:t>«</w:t>
      </w:r>
      <w:r w:rsidR="004D5A43" w:rsidRPr="004D5A43">
        <w:rPr>
          <w:sz w:val="28"/>
          <w:szCs w:val="28"/>
        </w:rPr>
        <w:t>Социальная поддержка жителей Нижневартовского района</w:t>
      </w:r>
    </w:p>
    <w:p w:rsidR="003A3323" w:rsidRPr="004D5A43" w:rsidRDefault="004D5A43" w:rsidP="004D5A43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  <w:r w:rsidRPr="004D5A43">
        <w:rPr>
          <w:sz w:val="28"/>
          <w:szCs w:val="28"/>
        </w:rPr>
        <w:t>на 2018-2025 годы и на период до 2030 года</w:t>
      </w:r>
      <w:r w:rsidR="00414CD2" w:rsidRPr="004D5A43">
        <w:rPr>
          <w:bCs/>
          <w:sz w:val="28"/>
          <w:szCs w:val="28"/>
        </w:rPr>
        <w:t>»</w:t>
      </w:r>
    </w:p>
    <w:p w:rsidR="008B651B" w:rsidRPr="004D5A43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tbl>
      <w:tblPr>
        <w:tblW w:w="949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3543"/>
        <w:gridCol w:w="993"/>
        <w:gridCol w:w="1559"/>
        <w:gridCol w:w="709"/>
        <w:gridCol w:w="708"/>
        <w:gridCol w:w="709"/>
        <w:gridCol w:w="771"/>
      </w:tblGrid>
      <w:tr w:rsidR="004D5A43" w:rsidRPr="004D5A43" w:rsidTr="00941D04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4D5A43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A4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4D5A4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4D5A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D5A4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4D5A43" w:rsidRDefault="008B651B" w:rsidP="008B65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A4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4D5A4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 муниципальной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4D5A43" w:rsidRDefault="008B651B" w:rsidP="00941D0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A43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4D5A43" w:rsidRDefault="008B651B" w:rsidP="00941D0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A43">
              <w:rPr>
                <w:rFonts w:ascii="Times New Roman" w:hAnsi="Times New Roman" w:cs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4D5A43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A43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4D5A43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A4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4D5A43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A4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4D5A43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A43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4D5A43" w:rsidRPr="004D5A43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 w:rsidRPr="004508AA">
              <w:t>1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>Количество граждан района, получивших единовременные материальные выплаты к праздничным и знаменательным датам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4 300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4 400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4 500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4 600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A73219" w:rsidP="00F71CA2">
            <w:pPr>
              <w:jc w:val="center"/>
            </w:pPr>
            <w:r w:rsidRPr="00A73219">
              <w:t>5600</w:t>
            </w:r>
          </w:p>
        </w:tc>
      </w:tr>
      <w:tr w:rsidR="004D5A43" w:rsidRPr="006B4156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 w:rsidRPr="004508AA">
              <w:t>2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 xml:space="preserve">Количество граждан района, получивших единовременную материальную помощь в связи с трудной, экстремальной жизненной ситуацией либо чрезвычайной ситуацией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  <w:rPr>
                <w:highlight w:val="yellow"/>
              </w:rPr>
            </w:pPr>
            <w:r w:rsidRPr="00F71CA2">
              <w:t>73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55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CA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A73219" w:rsidP="00F71CA2">
            <w:pPr>
              <w:jc w:val="center"/>
            </w:pPr>
            <w:r>
              <w:t>50</w:t>
            </w:r>
          </w:p>
        </w:tc>
      </w:tr>
      <w:tr w:rsidR="004D5A43" w:rsidRPr="006B4156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 w:rsidRPr="004508AA">
              <w:t>3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>Количество неработающих пенсионеров, отработавших 10 и более лет на территории района, не включенных в региональный регистр получателей мер социальной поддержки, получивших санаторно-курортные путевки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CA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A73219" w:rsidP="00F71CA2">
            <w:pPr>
              <w:jc w:val="center"/>
            </w:pPr>
            <w:r>
              <w:t>20</w:t>
            </w:r>
          </w:p>
        </w:tc>
      </w:tr>
      <w:tr w:rsidR="004D5A43" w:rsidRPr="006B4156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 w:rsidRPr="004508AA">
              <w:t>4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>Количество инвалидов, получивших единовременную материальную помощь, компьютерную, бытовую технику, мебель и технические средства реабилитации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  <w:rPr>
                <w:i/>
                <w:iCs/>
              </w:rPr>
            </w:pPr>
            <w:r w:rsidRPr="00F71CA2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C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A73219" w:rsidP="00F71CA2">
            <w:pPr>
              <w:jc w:val="center"/>
            </w:pPr>
            <w:r>
              <w:t>100</w:t>
            </w:r>
          </w:p>
        </w:tc>
      </w:tr>
      <w:tr w:rsidR="004D5A43" w:rsidRPr="006B4156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 w:rsidRPr="004508AA">
              <w:t>5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 xml:space="preserve">Количество отдельных категорий граждан района, получивших социальную поддержку из бюджета района в виде бесплатной подписки на районную газету «Новости </w:t>
            </w:r>
            <w:proofErr w:type="spellStart"/>
            <w:r w:rsidRPr="004508AA">
              <w:t>Приобья</w:t>
            </w:r>
            <w:proofErr w:type="spellEnd"/>
            <w:r w:rsidRPr="004508AA">
              <w:t>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2 412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2 660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2 670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2 680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246C42" w:rsidP="00F71CA2">
            <w:pPr>
              <w:jc w:val="center"/>
            </w:pPr>
            <w:r>
              <w:t>2 780</w:t>
            </w:r>
          </w:p>
        </w:tc>
      </w:tr>
      <w:tr w:rsidR="004D5A43" w:rsidRPr="006B4156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 w:rsidRPr="004508AA">
              <w:t>6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>Количество граждан, принявших участие в культурно-досуговых и физкультурно-оздоровительных мероприятиях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1 300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1 400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1 500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1 600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246C42" w:rsidP="00F71CA2">
            <w:pPr>
              <w:jc w:val="center"/>
            </w:pPr>
            <w:r>
              <w:t>2 100</w:t>
            </w:r>
          </w:p>
        </w:tc>
      </w:tr>
      <w:tr w:rsidR="004D5A43" w:rsidRPr="006B4156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 w:rsidRPr="004508AA">
              <w:t>7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 xml:space="preserve">Число граждан старшего поколения, получивших социальную поддержку в виде участия в туристических программах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CA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246C42" w:rsidP="00F71CA2">
            <w:pPr>
              <w:jc w:val="center"/>
            </w:pPr>
            <w:r>
              <w:t>27</w:t>
            </w:r>
          </w:p>
        </w:tc>
      </w:tr>
      <w:tr w:rsidR="004D5A43" w:rsidRPr="006B4156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 w:rsidRPr="004508AA">
              <w:t>8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 xml:space="preserve">Количество студентов, получающих оплату за обучение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C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246C42" w:rsidP="00F71CA2">
            <w:pPr>
              <w:jc w:val="center"/>
            </w:pPr>
            <w:r>
              <w:t>2</w:t>
            </w:r>
          </w:p>
        </w:tc>
      </w:tr>
      <w:tr w:rsidR="004D5A43" w:rsidRPr="006B4156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>
              <w:t>9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 xml:space="preserve">Обеспечение граждан мерами социальной поддержки и социальной помощи, предоставляемых в полном объеме от числа назначенных единовременных материальных выплат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C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246C42" w:rsidP="00F71CA2">
            <w:pPr>
              <w:jc w:val="center"/>
            </w:pPr>
            <w:r>
              <w:t>100</w:t>
            </w:r>
          </w:p>
        </w:tc>
      </w:tr>
      <w:tr w:rsidR="004D5A43" w:rsidRPr="006B4156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>
              <w:t>10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 xml:space="preserve">Доля отдельных категорий граждан, вовлеченных в социально значимые мероприятия, по отношению к общей численности указанной категории лиц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CA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246C42" w:rsidP="00F71CA2">
            <w:pPr>
              <w:jc w:val="center"/>
            </w:pPr>
            <w:r>
              <w:t>10</w:t>
            </w:r>
          </w:p>
        </w:tc>
      </w:tr>
      <w:tr w:rsidR="004D5A43" w:rsidRPr="006B4156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>
              <w:t>1</w:t>
            </w:r>
            <w:r w:rsidRPr="004508AA">
              <w:t>1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>Количество образовательных учреждений, материально-техническая база которых позволяет реализовать обучение детей с ограниченными возможностями здоровья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C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246C42" w:rsidP="00F71CA2">
            <w:pPr>
              <w:jc w:val="center"/>
            </w:pPr>
            <w:r>
              <w:t>14</w:t>
            </w:r>
          </w:p>
        </w:tc>
      </w:tr>
      <w:tr w:rsidR="004D5A43" w:rsidRPr="006B4156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>
              <w:t>1</w:t>
            </w:r>
            <w:r w:rsidRPr="004508AA">
              <w:t>2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 xml:space="preserve">Доля граждан с ограниченными </w:t>
            </w:r>
            <w:r w:rsidRPr="004508AA">
              <w:lastRenderedPageBreak/>
              <w:t xml:space="preserve">возможностями жизнедеятельности, воспользовавшихся услугами культуры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72,0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73,0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74,0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75,0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246C42" w:rsidP="00F71CA2">
            <w:pPr>
              <w:jc w:val="center"/>
            </w:pPr>
            <w:r>
              <w:t>82,5</w:t>
            </w:r>
          </w:p>
        </w:tc>
      </w:tr>
      <w:tr w:rsidR="004D5A43" w:rsidRPr="006B4156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>
              <w:lastRenderedPageBreak/>
              <w:t>1</w:t>
            </w:r>
            <w:r w:rsidRPr="004508AA">
              <w:t>3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>Доля граждан с ограниченными возможностями здоровья, систематически занимающихся физической культурой и спортом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33,0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33,0</w:t>
            </w:r>
          </w:p>
          <w:p w:rsidR="004D5A43" w:rsidRPr="00F71CA2" w:rsidRDefault="004D5A43" w:rsidP="00F71CA2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33,5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34,0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A225FA" w:rsidP="00F71CA2">
            <w:pPr>
              <w:jc w:val="center"/>
            </w:pPr>
            <w:r>
              <w:t>39,0</w:t>
            </w:r>
          </w:p>
        </w:tc>
      </w:tr>
      <w:tr w:rsidR="004D5A43" w:rsidRPr="006B4156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jc w:val="center"/>
            </w:pPr>
            <w:r>
              <w:t>1</w:t>
            </w:r>
            <w:r w:rsidRPr="004508AA">
              <w:t>4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D90B62">
            <w:pPr>
              <w:jc w:val="both"/>
            </w:pPr>
            <w:r w:rsidRPr="004508AA">
              <w:t>Количество дополнительных услуг, оказываемые учреждениями образования, культуры, физической культуры и спорта района, обеспеченных беспрепятственным доступом для инвалидов и других маломобильных групп населения (шт.)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508AA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8A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</w:t>
            </w:r>
          </w:p>
          <w:p w:rsidR="004D5A43" w:rsidRPr="00F71CA2" w:rsidRDefault="004D5A43" w:rsidP="00F71CA2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2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A225FA" w:rsidP="00F71CA2">
            <w:pPr>
              <w:jc w:val="center"/>
            </w:pPr>
            <w:r>
              <w:t>28</w:t>
            </w:r>
          </w:p>
        </w:tc>
      </w:tr>
      <w:tr w:rsidR="0043680D" w:rsidRPr="0043680D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3680D" w:rsidRDefault="004D5A43" w:rsidP="00D90B62">
            <w:pPr>
              <w:jc w:val="center"/>
            </w:pPr>
            <w:r w:rsidRPr="0043680D">
              <w:t>15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3680D" w:rsidRDefault="004D5A43" w:rsidP="004D5A43">
            <w:pPr>
              <w:jc w:val="both"/>
            </w:pPr>
            <w:r w:rsidRPr="0043680D">
              <w:t>Увеличение доли объектов учреждений образования, культуры, физической культуры и спорта района, обеспеченных беспрепятственным доступом инвалидов и других маломобильных групп населения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3680D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80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93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94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95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96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A225FA" w:rsidP="00F71CA2">
            <w:pPr>
              <w:jc w:val="center"/>
            </w:pPr>
            <w:r>
              <w:t>100</w:t>
            </w:r>
          </w:p>
        </w:tc>
      </w:tr>
      <w:tr w:rsidR="0043680D" w:rsidRPr="0043680D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3680D" w:rsidRDefault="004D5A43" w:rsidP="00D90B62">
            <w:pPr>
              <w:jc w:val="center"/>
            </w:pPr>
            <w:r w:rsidRPr="0043680D">
              <w:t>16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3680D" w:rsidRDefault="004D5A43" w:rsidP="00D90B62">
            <w:pPr>
              <w:jc w:val="both"/>
            </w:pPr>
            <w:r w:rsidRPr="0043680D">
              <w:t>Эффективность расходования бюджетных средств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43680D" w:rsidRDefault="004D5A43" w:rsidP="004D5A4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80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4D5A43" w:rsidP="00F71CA2">
            <w:pPr>
              <w:jc w:val="center"/>
            </w:pPr>
            <w:r w:rsidRPr="00F71CA2"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43" w:rsidRPr="00F71CA2" w:rsidRDefault="00E54372" w:rsidP="00F71CA2">
            <w:pPr>
              <w:jc w:val="center"/>
            </w:pPr>
            <w:r>
              <w:t>100</w:t>
            </w:r>
          </w:p>
        </w:tc>
      </w:tr>
    </w:tbl>
    <w:p w:rsidR="008B651B" w:rsidRPr="0043680D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:rsidR="003E3967" w:rsidRPr="0043680D" w:rsidRDefault="002769C8" w:rsidP="002769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43680D">
        <w:rPr>
          <w:sz w:val="28"/>
          <w:szCs w:val="28"/>
        </w:rPr>
        <w:t>Планируемые объёмы бюджетных ассигнований на реализацию муниципальной программы «</w:t>
      </w:r>
      <w:r w:rsidR="0043680D" w:rsidRPr="0043680D">
        <w:rPr>
          <w:sz w:val="28"/>
          <w:szCs w:val="28"/>
        </w:rPr>
        <w:t>Социальная поддержка жителей Нижневартовского района на 2018-2025 годы и на период до 2030 года</w:t>
      </w:r>
      <w:r w:rsidRPr="0043680D">
        <w:rPr>
          <w:sz w:val="28"/>
          <w:szCs w:val="28"/>
        </w:rPr>
        <w:t xml:space="preserve">» </w:t>
      </w:r>
      <w:r w:rsidR="009779BF" w:rsidRPr="0043680D">
        <w:rPr>
          <w:sz w:val="28"/>
          <w:szCs w:val="28"/>
        </w:rPr>
        <w:t>представлены</w:t>
      </w:r>
      <w:r w:rsidRPr="0043680D">
        <w:rPr>
          <w:sz w:val="28"/>
          <w:szCs w:val="28"/>
        </w:rPr>
        <w:t xml:space="preserve"> в таблицах 2, 3, 4.</w:t>
      </w:r>
    </w:p>
    <w:p w:rsidR="00311BA9" w:rsidRPr="0043680D" w:rsidRDefault="00311BA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4241D" w:rsidRPr="0043680D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43680D">
        <w:rPr>
          <w:sz w:val="24"/>
          <w:szCs w:val="24"/>
        </w:rPr>
        <w:t xml:space="preserve">Таблица </w:t>
      </w:r>
      <w:r w:rsidR="002769C8" w:rsidRPr="0043680D">
        <w:rPr>
          <w:sz w:val="24"/>
          <w:szCs w:val="24"/>
        </w:rPr>
        <w:t>2</w:t>
      </w:r>
    </w:p>
    <w:p w:rsidR="0044241D" w:rsidRPr="0043680D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D43B0" w:rsidRPr="0043680D" w:rsidRDefault="0044241D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43680D">
        <w:rPr>
          <w:sz w:val="28"/>
          <w:szCs w:val="28"/>
        </w:rPr>
        <w:t>Объем бюджетных ассигнований по ответственному исполнителю и</w:t>
      </w:r>
      <w:r w:rsidR="002769C8" w:rsidRPr="0043680D">
        <w:rPr>
          <w:sz w:val="28"/>
          <w:szCs w:val="28"/>
        </w:rPr>
        <w:t xml:space="preserve"> </w:t>
      </w:r>
    </w:p>
    <w:p w:rsidR="0043680D" w:rsidRPr="0043680D" w:rsidRDefault="0044241D" w:rsidP="0043680D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43680D">
        <w:rPr>
          <w:sz w:val="28"/>
          <w:szCs w:val="28"/>
        </w:rPr>
        <w:t>соисполнителям муниципальной программы «</w:t>
      </w:r>
      <w:r w:rsidR="0043680D" w:rsidRPr="0043680D">
        <w:rPr>
          <w:sz w:val="28"/>
          <w:szCs w:val="28"/>
        </w:rPr>
        <w:t>Социальная поддержка</w:t>
      </w:r>
    </w:p>
    <w:p w:rsidR="0043680D" w:rsidRPr="0043680D" w:rsidRDefault="0043680D" w:rsidP="0043680D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43680D">
        <w:rPr>
          <w:sz w:val="28"/>
          <w:szCs w:val="28"/>
        </w:rPr>
        <w:t>жителей Нижневартовского района</w:t>
      </w:r>
    </w:p>
    <w:p w:rsidR="002769C8" w:rsidRPr="0043680D" w:rsidRDefault="0043680D" w:rsidP="0043680D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43680D">
        <w:rPr>
          <w:sz w:val="28"/>
          <w:szCs w:val="28"/>
        </w:rPr>
        <w:t>на 2018-2025 годы и на период до 2030 года</w:t>
      </w:r>
      <w:r w:rsidR="00414CD2" w:rsidRPr="0043680D">
        <w:rPr>
          <w:sz w:val="28"/>
          <w:szCs w:val="28"/>
        </w:rPr>
        <w:t>»</w:t>
      </w:r>
    </w:p>
    <w:p w:rsidR="00D54D69" w:rsidRPr="0043680D" w:rsidRDefault="002769C8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43680D">
        <w:rPr>
          <w:sz w:val="28"/>
          <w:szCs w:val="28"/>
        </w:rPr>
        <w:t>на 2018 год и на плановый период 2019 и 2020 годов</w:t>
      </w:r>
    </w:p>
    <w:p w:rsidR="00D54D69" w:rsidRPr="0043680D" w:rsidRDefault="00D54D69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4241D" w:rsidRPr="0043680D" w:rsidRDefault="0044241D" w:rsidP="00D54D69">
      <w:pPr>
        <w:widowControl w:val="0"/>
        <w:autoSpaceDE w:val="0"/>
        <w:autoSpaceDN w:val="0"/>
        <w:adjustRightInd w:val="0"/>
        <w:jc w:val="right"/>
        <w:outlineLvl w:val="1"/>
      </w:pPr>
      <w:r w:rsidRPr="0043680D">
        <w:t>(тыс.</w:t>
      </w:r>
      <w:r w:rsidR="00D54D69" w:rsidRPr="0043680D">
        <w:t xml:space="preserve"> </w:t>
      </w:r>
      <w:r w:rsidRPr="0043680D">
        <w:t xml:space="preserve">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43680D" w:rsidRPr="0043680D" w:rsidTr="000843FC">
        <w:trPr>
          <w:trHeight w:val="281"/>
          <w:tblCellSpacing w:w="5" w:type="nil"/>
        </w:trPr>
        <w:tc>
          <w:tcPr>
            <w:tcW w:w="588" w:type="dxa"/>
            <w:vMerge w:val="restart"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80D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4368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43680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3680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093" w:type="dxa"/>
            <w:vMerge w:val="restart"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80D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80D">
              <w:rPr>
                <w:rFonts w:ascii="Times New Roman" w:hAnsi="Times New Roman" w:cs="Times New Roman"/>
                <w:sz w:val="20"/>
                <w:szCs w:val="20"/>
              </w:rPr>
              <w:t>2016 год (отчёт)</w:t>
            </w:r>
          </w:p>
        </w:tc>
        <w:tc>
          <w:tcPr>
            <w:tcW w:w="1276" w:type="dxa"/>
            <w:vMerge w:val="restart"/>
            <w:vAlign w:val="center"/>
          </w:tcPr>
          <w:p w:rsidR="00A846E9" w:rsidRPr="0064423D" w:rsidRDefault="00A846E9" w:rsidP="006A31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3D">
              <w:rPr>
                <w:rFonts w:ascii="Times New Roman" w:hAnsi="Times New Roman" w:cs="Times New Roman"/>
                <w:sz w:val="20"/>
                <w:szCs w:val="20"/>
              </w:rPr>
              <w:t>2017 год (</w:t>
            </w:r>
            <w:r w:rsidR="006A3184">
              <w:rPr>
                <w:rFonts w:ascii="Times New Roman" w:hAnsi="Times New Roman" w:cs="Times New Roman"/>
                <w:sz w:val="20"/>
                <w:szCs w:val="20"/>
              </w:rPr>
              <w:t>Решение № 102</w:t>
            </w:r>
            <w:r w:rsidR="001A4C1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4423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402" w:type="dxa"/>
            <w:gridSpan w:val="3"/>
            <w:vAlign w:val="center"/>
          </w:tcPr>
          <w:p w:rsidR="00A846E9" w:rsidRPr="0064423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3D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43680D" w:rsidRPr="0043680D" w:rsidTr="000843FC">
        <w:trPr>
          <w:tblCellSpacing w:w="5" w:type="nil"/>
        </w:trPr>
        <w:tc>
          <w:tcPr>
            <w:tcW w:w="588" w:type="dxa"/>
            <w:vMerge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846E9" w:rsidRPr="0064423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46E9" w:rsidRPr="0064423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3D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80D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80D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43680D" w:rsidRPr="0043680D" w:rsidTr="000843FC">
        <w:trPr>
          <w:tblCellSpacing w:w="5" w:type="nil"/>
        </w:trPr>
        <w:tc>
          <w:tcPr>
            <w:tcW w:w="588" w:type="dxa"/>
            <w:vAlign w:val="center"/>
          </w:tcPr>
          <w:p w:rsidR="00A846E9" w:rsidRPr="00D90B62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8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8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80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8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80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A846E9" w:rsidRPr="0043680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80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6B4156" w:rsidRPr="006B4156" w:rsidTr="000843FC">
        <w:trPr>
          <w:trHeight w:val="525"/>
          <w:tblCellSpacing w:w="5" w:type="nil"/>
        </w:trPr>
        <w:tc>
          <w:tcPr>
            <w:tcW w:w="588" w:type="dxa"/>
            <w:vAlign w:val="center"/>
          </w:tcPr>
          <w:p w:rsidR="00BD4C7E" w:rsidRPr="00D90B62" w:rsidRDefault="00BD4C7E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BD4C7E" w:rsidRPr="00B575BD" w:rsidRDefault="00BD4C7E" w:rsidP="000843FC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5BD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BD4C7E" w:rsidRPr="00B575BD" w:rsidRDefault="00B575BD" w:rsidP="000843F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5BD">
              <w:rPr>
                <w:rFonts w:ascii="Times New Roman" w:hAnsi="Times New Roman" w:cs="Times New Roman"/>
                <w:b/>
                <w:sz w:val="20"/>
                <w:szCs w:val="20"/>
              </w:rPr>
              <w:t>26 248,4</w:t>
            </w:r>
          </w:p>
        </w:tc>
        <w:tc>
          <w:tcPr>
            <w:tcW w:w="1276" w:type="dxa"/>
            <w:vAlign w:val="center"/>
          </w:tcPr>
          <w:p w:rsidR="00BD4C7E" w:rsidRPr="00B575BD" w:rsidRDefault="00B575BD" w:rsidP="000843F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5BD">
              <w:rPr>
                <w:rFonts w:ascii="Times New Roman" w:hAnsi="Times New Roman" w:cs="Times New Roman"/>
                <w:b/>
                <w:sz w:val="20"/>
                <w:szCs w:val="20"/>
              </w:rPr>
              <w:t>26 294,9</w:t>
            </w:r>
          </w:p>
        </w:tc>
        <w:tc>
          <w:tcPr>
            <w:tcW w:w="1134" w:type="dxa"/>
            <w:vAlign w:val="center"/>
          </w:tcPr>
          <w:p w:rsidR="00BD4C7E" w:rsidRPr="00B575BD" w:rsidRDefault="00B575BD" w:rsidP="000843FC">
            <w:pPr>
              <w:jc w:val="center"/>
              <w:rPr>
                <w:b/>
              </w:rPr>
            </w:pPr>
            <w:r w:rsidRPr="00B575BD">
              <w:rPr>
                <w:b/>
                <w:bCs/>
              </w:rPr>
              <w:t>4 679,3</w:t>
            </w:r>
          </w:p>
        </w:tc>
        <w:tc>
          <w:tcPr>
            <w:tcW w:w="1134" w:type="dxa"/>
            <w:vAlign w:val="center"/>
          </w:tcPr>
          <w:p w:rsidR="00BD4C7E" w:rsidRPr="00B575BD" w:rsidRDefault="00B575BD" w:rsidP="000843FC">
            <w:pPr>
              <w:jc w:val="center"/>
              <w:rPr>
                <w:b/>
              </w:rPr>
            </w:pPr>
            <w:r w:rsidRPr="00B575BD">
              <w:rPr>
                <w:b/>
                <w:bCs/>
              </w:rPr>
              <w:t>4 679,3</w:t>
            </w:r>
          </w:p>
        </w:tc>
        <w:tc>
          <w:tcPr>
            <w:tcW w:w="1134" w:type="dxa"/>
            <w:vAlign w:val="center"/>
          </w:tcPr>
          <w:p w:rsidR="00BD4C7E" w:rsidRPr="00B575BD" w:rsidRDefault="00B575BD" w:rsidP="000843FC">
            <w:pPr>
              <w:jc w:val="center"/>
              <w:rPr>
                <w:b/>
              </w:rPr>
            </w:pPr>
            <w:r w:rsidRPr="00B575BD">
              <w:rPr>
                <w:b/>
                <w:bCs/>
              </w:rPr>
              <w:t>4 679,3</w:t>
            </w:r>
          </w:p>
        </w:tc>
      </w:tr>
      <w:tr w:rsidR="006B4156" w:rsidRPr="006B4156" w:rsidTr="000843FC">
        <w:trPr>
          <w:tblCellSpacing w:w="5" w:type="nil"/>
        </w:trPr>
        <w:tc>
          <w:tcPr>
            <w:tcW w:w="588" w:type="dxa"/>
            <w:vAlign w:val="center"/>
          </w:tcPr>
          <w:p w:rsidR="00A846E9" w:rsidRPr="00D90B62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A846E9" w:rsidRPr="00B575BD" w:rsidRDefault="00A846E9" w:rsidP="000843FC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75BD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A846E9" w:rsidRPr="00B575B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846E9" w:rsidRPr="00B575B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46E9" w:rsidRPr="00B575B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46E9" w:rsidRPr="00B575B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46E9" w:rsidRPr="00B575BD" w:rsidRDefault="00A846E9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156" w:rsidRPr="006B4156" w:rsidTr="000843FC">
        <w:trPr>
          <w:trHeight w:val="870"/>
          <w:tblCellSpacing w:w="5" w:type="nil"/>
        </w:trPr>
        <w:tc>
          <w:tcPr>
            <w:tcW w:w="588" w:type="dxa"/>
            <w:vAlign w:val="center"/>
          </w:tcPr>
          <w:p w:rsidR="00C44C88" w:rsidRPr="00D90B62" w:rsidRDefault="00C44C88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  <w:vAlign w:val="center"/>
          </w:tcPr>
          <w:p w:rsidR="00C44C88" w:rsidRPr="00B575BD" w:rsidRDefault="00153ED4" w:rsidP="000843F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F0FF7">
              <w:rPr>
                <w:rFonts w:ascii="Times New Roman" w:hAnsi="Times New Roman" w:cs="Times New Roman"/>
                <w:sz w:val="20"/>
                <w:szCs w:val="20"/>
              </w:rPr>
              <w:t>Управление по вопросам социальной сферы администрации района</w:t>
            </w:r>
          </w:p>
        </w:tc>
        <w:tc>
          <w:tcPr>
            <w:tcW w:w="1134" w:type="dxa"/>
            <w:vAlign w:val="center"/>
          </w:tcPr>
          <w:p w:rsidR="00C44C88" w:rsidRPr="00B575BD" w:rsidRDefault="00D90B62" w:rsidP="000843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</w:rPr>
            </w:pPr>
            <w:r>
              <w:rPr>
                <w:bCs/>
              </w:rPr>
              <w:t>25 332,2</w:t>
            </w:r>
          </w:p>
        </w:tc>
        <w:tc>
          <w:tcPr>
            <w:tcW w:w="1276" w:type="dxa"/>
            <w:vAlign w:val="center"/>
          </w:tcPr>
          <w:p w:rsidR="00C44C88" w:rsidRPr="00B575BD" w:rsidRDefault="00B575BD" w:rsidP="000843FC">
            <w:pPr>
              <w:jc w:val="center"/>
              <w:rPr>
                <w:bCs/>
              </w:rPr>
            </w:pPr>
            <w:r w:rsidRPr="00B575BD">
              <w:rPr>
                <w:bCs/>
              </w:rPr>
              <w:t>24 853,2</w:t>
            </w:r>
          </w:p>
        </w:tc>
        <w:tc>
          <w:tcPr>
            <w:tcW w:w="1134" w:type="dxa"/>
            <w:vAlign w:val="center"/>
          </w:tcPr>
          <w:p w:rsidR="00C44C88" w:rsidRPr="00B575BD" w:rsidRDefault="00B575BD" w:rsidP="000843F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5B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4 429,3</w:t>
            </w:r>
          </w:p>
        </w:tc>
        <w:tc>
          <w:tcPr>
            <w:tcW w:w="1134" w:type="dxa"/>
            <w:vAlign w:val="center"/>
          </w:tcPr>
          <w:p w:rsidR="00C44C88" w:rsidRPr="00B575BD" w:rsidRDefault="00B575BD" w:rsidP="000843FC">
            <w:pPr>
              <w:jc w:val="center"/>
              <w:rPr>
                <w:bCs/>
              </w:rPr>
            </w:pPr>
            <w:r w:rsidRPr="00B575BD">
              <w:rPr>
                <w:bCs/>
              </w:rPr>
              <w:t>4 429,3</w:t>
            </w:r>
          </w:p>
        </w:tc>
        <w:tc>
          <w:tcPr>
            <w:tcW w:w="1134" w:type="dxa"/>
            <w:vAlign w:val="center"/>
          </w:tcPr>
          <w:p w:rsidR="00C44C88" w:rsidRPr="00B575BD" w:rsidRDefault="00B575BD" w:rsidP="000843FC">
            <w:pPr>
              <w:jc w:val="center"/>
              <w:rPr>
                <w:bCs/>
              </w:rPr>
            </w:pPr>
            <w:r w:rsidRPr="00B575BD">
              <w:rPr>
                <w:bCs/>
              </w:rPr>
              <w:t>4 429,3</w:t>
            </w:r>
          </w:p>
        </w:tc>
      </w:tr>
      <w:tr w:rsidR="006B4156" w:rsidRPr="006B4156" w:rsidTr="000843FC">
        <w:trPr>
          <w:trHeight w:val="852"/>
          <w:tblCellSpacing w:w="5" w:type="nil"/>
        </w:trPr>
        <w:tc>
          <w:tcPr>
            <w:tcW w:w="588" w:type="dxa"/>
            <w:vAlign w:val="center"/>
          </w:tcPr>
          <w:p w:rsidR="00C44C88" w:rsidRPr="00D90B62" w:rsidRDefault="00C44C88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  <w:vAlign w:val="center"/>
          </w:tcPr>
          <w:p w:rsidR="00C44C88" w:rsidRPr="00B575BD" w:rsidRDefault="00B575BD" w:rsidP="000843F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575BD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молодежной политики администрации района</w:t>
            </w:r>
          </w:p>
        </w:tc>
        <w:tc>
          <w:tcPr>
            <w:tcW w:w="1134" w:type="dxa"/>
            <w:vAlign w:val="center"/>
          </w:tcPr>
          <w:p w:rsidR="00C44C88" w:rsidRPr="00B575BD" w:rsidRDefault="00D90B62" w:rsidP="000843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</w:rPr>
            </w:pPr>
            <w:r>
              <w:rPr>
                <w:bCs/>
              </w:rPr>
              <w:t>916,2</w:t>
            </w:r>
          </w:p>
        </w:tc>
        <w:tc>
          <w:tcPr>
            <w:tcW w:w="1276" w:type="dxa"/>
            <w:vAlign w:val="center"/>
          </w:tcPr>
          <w:p w:rsidR="00C44C88" w:rsidRPr="00B575BD" w:rsidRDefault="00B575BD" w:rsidP="000843FC">
            <w:pPr>
              <w:jc w:val="center"/>
              <w:rPr>
                <w:bCs/>
              </w:rPr>
            </w:pPr>
            <w:r w:rsidRPr="00B575BD">
              <w:rPr>
                <w:bCs/>
              </w:rPr>
              <w:t>1 191,</w:t>
            </w:r>
            <w:r w:rsidR="00153ED4">
              <w:rPr>
                <w:bCs/>
              </w:rPr>
              <w:t>7</w:t>
            </w:r>
          </w:p>
        </w:tc>
        <w:tc>
          <w:tcPr>
            <w:tcW w:w="1134" w:type="dxa"/>
            <w:vAlign w:val="center"/>
          </w:tcPr>
          <w:p w:rsidR="00C44C88" w:rsidRPr="00B575BD" w:rsidRDefault="00B575BD" w:rsidP="000843F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5B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vAlign w:val="center"/>
          </w:tcPr>
          <w:p w:rsidR="00C44C88" w:rsidRPr="00B575BD" w:rsidRDefault="00B575BD" w:rsidP="000843FC">
            <w:pPr>
              <w:jc w:val="center"/>
              <w:rPr>
                <w:bCs/>
              </w:rPr>
            </w:pPr>
            <w:r w:rsidRPr="00B575BD"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C44C88" w:rsidRPr="00B575BD" w:rsidRDefault="00B575BD" w:rsidP="000843FC">
            <w:pPr>
              <w:jc w:val="center"/>
              <w:rPr>
                <w:bCs/>
              </w:rPr>
            </w:pPr>
            <w:r w:rsidRPr="00B575BD">
              <w:rPr>
                <w:bCs/>
              </w:rPr>
              <w:t>250,0</w:t>
            </w:r>
          </w:p>
        </w:tc>
      </w:tr>
      <w:tr w:rsidR="006B4156" w:rsidRPr="006B4156" w:rsidTr="000843FC">
        <w:trPr>
          <w:trHeight w:val="555"/>
          <w:tblCellSpacing w:w="5" w:type="nil"/>
        </w:trPr>
        <w:tc>
          <w:tcPr>
            <w:tcW w:w="588" w:type="dxa"/>
            <w:vAlign w:val="center"/>
          </w:tcPr>
          <w:p w:rsidR="00C44C88" w:rsidRPr="00D90B62" w:rsidRDefault="00C44C88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B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93" w:type="dxa"/>
            <w:vAlign w:val="center"/>
          </w:tcPr>
          <w:p w:rsidR="00C44C88" w:rsidRPr="00B575BD" w:rsidRDefault="00D90B62" w:rsidP="000843F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администрации района</w:t>
            </w:r>
          </w:p>
        </w:tc>
        <w:tc>
          <w:tcPr>
            <w:tcW w:w="1134" w:type="dxa"/>
            <w:vAlign w:val="center"/>
          </w:tcPr>
          <w:p w:rsidR="00C44C88" w:rsidRPr="00B575BD" w:rsidRDefault="00D90B62" w:rsidP="000843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C44C88" w:rsidRPr="00B575BD" w:rsidRDefault="00D90B62" w:rsidP="000843FC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134" w:type="dxa"/>
            <w:vAlign w:val="center"/>
          </w:tcPr>
          <w:p w:rsidR="00C44C88" w:rsidRPr="00B575BD" w:rsidRDefault="00D90B62" w:rsidP="000843F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C44C88" w:rsidRPr="00B575BD" w:rsidRDefault="00D90B62" w:rsidP="000843F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C44C88" w:rsidRPr="00B575BD" w:rsidRDefault="00D90B62" w:rsidP="000843F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D90B62" w:rsidRPr="006B4156" w:rsidTr="000843FC">
        <w:trPr>
          <w:trHeight w:val="563"/>
          <w:tblCellSpacing w:w="5" w:type="nil"/>
        </w:trPr>
        <w:tc>
          <w:tcPr>
            <w:tcW w:w="588" w:type="dxa"/>
            <w:vAlign w:val="center"/>
          </w:tcPr>
          <w:p w:rsidR="00D90B62" w:rsidRPr="00D90B62" w:rsidRDefault="00D90B62" w:rsidP="000843F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93" w:type="dxa"/>
            <w:vAlign w:val="center"/>
          </w:tcPr>
          <w:p w:rsidR="00D90B62" w:rsidRPr="00B575BD" w:rsidRDefault="00D90B62" w:rsidP="000843F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575BD">
              <w:rPr>
                <w:rFonts w:ascii="Times New Roman" w:hAnsi="Times New Roman" w:cs="Times New Roman"/>
                <w:sz w:val="20"/>
                <w:szCs w:val="20"/>
              </w:rPr>
              <w:t>Отдел по физической культуре и спорту администрации района</w:t>
            </w:r>
          </w:p>
        </w:tc>
        <w:tc>
          <w:tcPr>
            <w:tcW w:w="1134" w:type="dxa"/>
            <w:vAlign w:val="center"/>
          </w:tcPr>
          <w:p w:rsidR="00D90B62" w:rsidRPr="00B575BD" w:rsidRDefault="00D90B62" w:rsidP="000843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D90B62" w:rsidRPr="00B575BD" w:rsidRDefault="00D90B62" w:rsidP="000843F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D90B62" w:rsidRPr="00B575BD" w:rsidRDefault="00D90B62" w:rsidP="000843F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D90B62" w:rsidRPr="00B575BD" w:rsidRDefault="00D90B62" w:rsidP="000843FC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134" w:type="dxa"/>
            <w:vAlign w:val="center"/>
          </w:tcPr>
          <w:p w:rsidR="00D90B62" w:rsidRPr="00B575BD" w:rsidRDefault="00D90B62" w:rsidP="000843F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</w:tbl>
    <w:p w:rsidR="00A846E9" w:rsidRPr="00835BA4" w:rsidRDefault="00DA1525" w:rsidP="00DA1525">
      <w:pPr>
        <w:widowControl w:val="0"/>
        <w:autoSpaceDE w:val="0"/>
        <w:autoSpaceDN w:val="0"/>
        <w:adjustRightInd w:val="0"/>
        <w:outlineLvl w:val="1"/>
        <w:rPr>
          <w:lang w:eastAsia="en-US"/>
        </w:rPr>
      </w:pPr>
      <w:r w:rsidRPr="00835BA4">
        <w:rPr>
          <w:lang w:eastAsia="en-US"/>
        </w:rPr>
        <w:t xml:space="preserve">*Решение Думы района от </w:t>
      </w:r>
      <w:r w:rsidR="00CB23DB" w:rsidRPr="003B2CCC">
        <w:rPr>
          <w:lang w:eastAsia="en-US"/>
        </w:rPr>
        <w:t>23 ноября 2016 года № 102</w:t>
      </w:r>
      <w:r w:rsidRPr="0064423D">
        <w:rPr>
          <w:lang w:eastAsia="en-US"/>
        </w:rPr>
        <w:t xml:space="preserve"> «О бюджете </w:t>
      </w:r>
      <w:r w:rsidRPr="00835BA4">
        <w:rPr>
          <w:lang w:eastAsia="en-US"/>
        </w:rPr>
        <w:t>района на 2017 год и плановый период 2018 и 2019 годов» с учётом всех изменений.</w:t>
      </w:r>
    </w:p>
    <w:p w:rsidR="00A846E9" w:rsidRPr="00835BA4" w:rsidRDefault="00A846E9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3A3323" w:rsidRPr="00835BA4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835BA4">
        <w:rPr>
          <w:sz w:val="24"/>
          <w:szCs w:val="24"/>
        </w:rPr>
        <w:t xml:space="preserve">Таблица </w:t>
      </w:r>
      <w:r w:rsidR="00941D04" w:rsidRPr="00835BA4">
        <w:rPr>
          <w:sz w:val="24"/>
          <w:szCs w:val="24"/>
        </w:rPr>
        <w:t>3</w:t>
      </w:r>
    </w:p>
    <w:p w:rsidR="003F08C1" w:rsidRPr="00835BA4" w:rsidRDefault="003F08C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835BA4" w:rsidRPr="00835BA4" w:rsidRDefault="003A3323" w:rsidP="00835BA4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835BA4">
        <w:rPr>
          <w:sz w:val="28"/>
          <w:szCs w:val="28"/>
        </w:rPr>
        <w:t>Структура расходов муниципальной программы</w:t>
      </w:r>
    </w:p>
    <w:p w:rsidR="00835BA4" w:rsidRPr="00835BA4" w:rsidRDefault="003A3323" w:rsidP="00835BA4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835BA4">
        <w:rPr>
          <w:sz w:val="28"/>
          <w:szCs w:val="28"/>
        </w:rPr>
        <w:t>«</w:t>
      </w:r>
      <w:r w:rsidR="00835BA4" w:rsidRPr="00835BA4">
        <w:rPr>
          <w:sz w:val="28"/>
          <w:szCs w:val="28"/>
        </w:rPr>
        <w:t>Социальная поддержка жителей Нижневартовского района</w:t>
      </w:r>
    </w:p>
    <w:p w:rsidR="001605A9" w:rsidRPr="00835BA4" w:rsidRDefault="00835BA4" w:rsidP="00835BA4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835BA4">
        <w:rPr>
          <w:sz w:val="28"/>
          <w:szCs w:val="28"/>
        </w:rPr>
        <w:t>на 2018-2025 годы и на период до 2030 года</w:t>
      </w:r>
      <w:r w:rsidR="00CB1748" w:rsidRPr="00835BA4">
        <w:rPr>
          <w:sz w:val="28"/>
          <w:szCs w:val="28"/>
        </w:rPr>
        <w:t>»</w:t>
      </w:r>
    </w:p>
    <w:p w:rsidR="00941D04" w:rsidRPr="00835BA4" w:rsidRDefault="00941D04" w:rsidP="00941D0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835BA4">
        <w:rPr>
          <w:sz w:val="28"/>
          <w:szCs w:val="28"/>
        </w:rPr>
        <w:t>на 2018 год и на плановый период 2019 и 2020 годов</w:t>
      </w:r>
    </w:p>
    <w:p w:rsidR="00941D04" w:rsidRPr="00835BA4" w:rsidRDefault="00941D04" w:rsidP="00941D04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5BA4">
        <w:rPr>
          <w:rFonts w:ascii="Times New Roman" w:hAnsi="Times New Roman" w:cs="Times New Roman"/>
          <w:sz w:val="28"/>
          <w:szCs w:val="28"/>
        </w:rPr>
        <w:t xml:space="preserve">(по </w:t>
      </w:r>
      <w:r w:rsidR="00405DF0" w:rsidRPr="00835BA4">
        <w:rPr>
          <w:rFonts w:ascii="Times New Roman" w:hAnsi="Times New Roman" w:cs="Times New Roman"/>
          <w:sz w:val="28"/>
          <w:szCs w:val="28"/>
        </w:rPr>
        <w:t>подпрограммам</w:t>
      </w:r>
      <w:r w:rsidRPr="00835BA4">
        <w:rPr>
          <w:rFonts w:ascii="Times New Roman" w:hAnsi="Times New Roman" w:cs="Times New Roman"/>
          <w:sz w:val="28"/>
          <w:szCs w:val="28"/>
        </w:rPr>
        <w:t>)</w:t>
      </w:r>
    </w:p>
    <w:p w:rsidR="00941D04" w:rsidRPr="00835BA4" w:rsidRDefault="00941D04" w:rsidP="00266074">
      <w:pPr>
        <w:pStyle w:val="21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23" w:rsidRPr="00835BA4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835BA4">
        <w:t>(тыс</w:t>
      </w:r>
      <w:r w:rsidR="009A2D62" w:rsidRPr="00835BA4">
        <w:t xml:space="preserve">. </w:t>
      </w:r>
      <w:r w:rsidRPr="00835BA4">
        <w:t>рублей)</w:t>
      </w:r>
    </w:p>
    <w:tbl>
      <w:tblPr>
        <w:tblW w:w="10570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490"/>
        <w:gridCol w:w="851"/>
        <w:gridCol w:w="850"/>
        <w:gridCol w:w="851"/>
        <w:gridCol w:w="567"/>
        <w:gridCol w:w="567"/>
        <w:gridCol w:w="850"/>
        <w:gridCol w:w="567"/>
        <w:gridCol w:w="567"/>
        <w:gridCol w:w="851"/>
        <w:gridCol w:w="567"/>
        <w:gridCol w:w="567"/>
      </w:tblGrid>
      <w:tr w:rsidR="00835BA4" w:rsidRPr="00835BA4" w:rsidTr="00137199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835BA4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BA4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835BA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35B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35BA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835BA4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BA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64423D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3D">
              <w:rPr>
                <w:rFonts w:ascii="Times New Roman" w:hAnsi="Times New Roman" w:cs="Times New Roman"/>
                <w:sz w:val="20"/>
                <w:szCs w:val="20"/>
              </w:rPr>
              <w:t>2016 год (отчёт)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Default="00A93DA6" w:rsidP="005E1D7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23D">
              <w:rPr>
                <w:rFonts w:ascii="Times New Roman" w:hAnsi="Times New Roman" w:cs="Times New Roman"/>
                <w:sz w:val="20"/>
                <w:szCs w:val="20"/>
              </w:rPr>
              <w:t>2017 год (</w:t>
            </w:r>
            <w:r w:rsidR="006A3184">
              <w:rPr>
                <w:rFonts w:ascii="Times New Roman" w:hAnsi="Times New Roman" w:cs="Times New Roman"/>
                <w:sz w:val="20"/>
                <w:szCs w:val="20"/>
              </w:rPr>
              <w:t>Решение № 102</w:t>
            </w:r>
            <w:r w:rsidR="005E1D7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4423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bookmarkStart w:id="0" w:name="_GoBack"/>
            <w:bookmarkEnd w:id="0"/>
          </w:p>
          <w:p w:rsidR="005E1D75" w:rsidRPr="0064423D" w:rsidRDefault="005E1D75" w:rsidP="005E1D7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BA4">
              <w:rPr>
                <w:rFonts w:ascii="Times New Roman" w:hAnsi="Times New Roman" w:cs="Times New Roman"/>
                <w:sz w:val="20"/>
                <w:szCs w:val="20"/>
              </w:rPr>
              <w:t>2018 год (проект)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BA4"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BA4">
              <w:rPr>
                <w:rFonts w:ascii="Times New Roman" w:hAnsi="Times New Roman" w:cs="Times New Roman"/>
                <w:sz w:val="20"/>
                <w:szCs w:val="20"/>
              </w:rPr>
              <w:t>2020 год (проект)</w:t>
            </w:r>
          </w:p>
          <w:p w:rsidR="00A93DA6" w:rsidRPr="00835BA4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BA4" w:rsidRPr="00835BA4" w:rsidTr="0013719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BA4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BA4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BA4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835BA4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835BA4" w:rsidRPr="00835BA4" w:rsidTr="001371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5BA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5BA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5BA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5BA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5BA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5BA4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5BA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5BA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5BA4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5BA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5BA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835BA4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5BA4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9C5A25" w:rsidRPr="006B4156" w:rsidTr="0097354D">
        <w:trPr>
          <w:trHeight w:val="406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24893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  <w:r w:rsidRPr="00E24893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26 248,4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26 294,9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4 679,3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4 679,3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4 679,3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5A25" w:rsidRPr="006B4156" w:rsidTr="001371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24893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26 248,4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26 294,9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4 679,3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4 679,3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4 679,3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9C5A25" w:rsidRPr="006B4156" w:rsidTr="001371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2489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9C5A25" w:rsidRPr="006B4156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8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C96269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89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«Социальная поддержка жителей Нижневартовского района»,</w:t>
            </w:r>
          </w:p>
          <w:p w:rsidR="009C5A25" w:rsidRPr="00E24893" w:rsidRDefault="009C5A25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24893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26 248,4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26 044,9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4 429,3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4 429,3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4 429,3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5A25" w:rsidRPr="006B4156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24893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26 248,4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26 044,9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4 429,3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4 429,3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4 429,3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9C5A25" w:rsidRPr="006B4156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2489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9C5A25" w:rsidRPr="006B4156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C962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8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248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2. «Доступная среда </w:t>
            </w:r>
            <w:proofErr w:type="gramStart"/>
            <w:r w:rsidRPr="00E24893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E248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E24893">
              <w:rPr>
                <w:rFonts w:ascii="Times New Roman" w:hAnsi="Times New Roman" w:cs="Times New Roman"/>
                <w:b/>
                <w:sz w:val="20"/>
                <w:szCs w:val="20"/>
              </w:rPr>
              <w:t>Нижневартовском</w:t>
            </w:r>
            <w:proofErr w:type="gramEnd"/>
            <w:r w:rsidRPr="00E248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районе»</w:t>
            </w:r>
            <w:r w:rsidRPr="00E2489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C5A25" w:rsidRPr="00E24893" w:rsidRDefault="009C5A25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24893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  <w:r w:rsidRPr="00E248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5A25" w:rsidRPr="006B4156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24893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9C5A25" w:rsidRPr="006B4156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5" w:rsidRPr="00E24893" w:rsidRDefault="009C5A2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2489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25" w:rsidRDefault="009C5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</w:tbl>
    <w:p w:rsidR="00A93DA6" w:rsidRPr="00835BA4" w:rsidRDefault="00A93DA6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EC7F12" w:rsidRPr="00835BA4" w:rsidRDefault="00B33CE5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835BA4">
        <w:rPr>
          <w:sz w:val="24"/>
          <w:szCs w:val="24"/>
        </w:rPr>
        <w:t xml:space="preserve">Таблица </w:t>
      </w:r>
      <w:r w:rsidR="0027449F" w:rsidRPr="00835BA4">
        <w:rPr>
          <w:sz w:val="24"/>
          <w:szCs w:val="24"/>
        </w:rPr>
        <w:t>4</w:t>
      </w:r>
    </w:p>
    <w:p w:rsidR="00194958" w:rsidRPr="00835BA4" w:rsidRDefault="00194958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835BA4" w:rsidRPr="00835BA4" w:rsidRDefault="00B33CE5" w:rsidP="00835BA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835BA4">
        <w:rPr>
          <w:sz w:val="28"/>
          <w:szCs w:val="28"/>
        </w:rPr>
        <w:t>Структура расходов муниципальной программы</w:t>
      </w:r>
    </w:p>
    <w:p w:rsidR="00835BA4" w:rsidRPr="00835BA4" w:rsidRDefault="00B33CE5" w:rsidP="00835BA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835BA4">
        <w:rPr>
          <w:sz w:val="28"/>
          <w:szCs w:val="28"/>
        </w:rPr>
        <w:t>«</w:t>
      </w:r>
      <w:r w:rsidR="00835BA4" w:rsidRPr="00835BA4">
        <w:rPr>
          <w:sz w:val="28"/>
          <w:szCs w:val="28"/>
        </w:rPr>
        <w:t>Социальная поддержка жителей Нижневартовского района</w:t>
      </w:r>
    </w:p>
    <w:p w:rsidR="00B33CE5" w:rsidRPr="00835BA4" w:rsidRDefault="00835BA4" w:rsidP="00835BA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835BA4">
        <w:rPr>
          <w:sz w:val="28"/>
          <w:szCs w:val="28"/>
        </w:rPr>
        <w:t>на 2018-2025 годы и на период до 2030 года</w:t>
      </w:r>
      <w:r w:rsidR="00414CD2" w:rsidRPr="00835BA4">
        <w:rPr>
          <w:sz w:val="28"/>
          <w:szCs w:val="28"/>
        </w:rPr>
        <w:t>»</w:t>
      </w:r>
    </w:p>
    <w:p w:rsidR="00036BA8" w:rsidRPr="00835BA4" w:rsidRDefault="00036BA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835BA4">
        <w:rPr>
          <w:sz w:val="28"/>
          <w:szCs w:val="28"/>
        </w:rPr>
        <w:t>на 2018 год и на плановый период 2019 и 2020 годов</w:t>
      </w:r>
    </w:p>
    <w:p w:rsidR="00CB1748" w:rsidRDefault="00CB174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835BA4">
        <w:rPr>
          <w:sz w:val="28"/>
          <w:szCs w:val="28"/>
        </w:rPr>
        <w:t>(по направлениям расходов)</w:t>
      </w:r>
      <w:r w:rsidR="00036BA8" w:rsidRPr="00835BA4">
        <w:rPr>
          <w:b/>
          <w:sz w:val="24"/>
          <w:szCs w:val="24"/>
        </w:rPr>
        <w:t>**</w:t>
      </w:r>
    </w:p>
    <w:p w:rsidR="00A42D65" w:rsidRPr="00835BA4" w:rsidRDefault="00A42D65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CE65C0" w:rsidRPr="00835BA4" w:rsidRDefault="00CE65C0" w:rsidP="00CE65C0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835BA4">
        <w:t>(тыс.</w:t>
      </w:r>
      <w:r w:rsidR="00194958" w:rsidRPr="00835BA4">
        <w:t xml:space="preserve"> </w:t>
      </w:r>
      <w:r w:rsidRPr="00835BA4">
        <w:t>рублей)</w:t>
      </w:r>
    </w:p>
    <w:tbl>
      <w:tblPr>
        <w:tblStyle w:val="af1"/>
        <w:tblW w:w="1074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16"/>
        <w:gridCol w:w="3608"/>
        <w:gridCol w:w="993"/>
        <w:gridCol w:w="850"/>
        <w:gridCol w:w="851"/>
        <w:gridCol w:w="708"/>
        <w:gridCol w:w="851"/>
        <w:gridCol w:w="709"/>
        <w:gridCol w:w="850"/>
        <w:gridCol w:w="709"/>
      </w:tblGrid>
      <w:tr w:rsidR="00E76F49" w:rsidRPr="00E76F49" w:rsidTr="007E1167">
        <w:tc>
          <w:tcPr>
            <w:tcW w:w="616" w:type="dxa"/>
            <w:vMerge w:val="restart"/>
          </w:tcPr>
          <w:p w:rsidR="00036BA8" w:rsidRPr="00E76F49" w:rsidRDefault="00036BA8" w:rsidP="00270A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76F49">
              <w:rPr>
                <w:rFonts w:ascii="Times New Roman" w:hAnsi="Times New Roman" w:cs="Times New Roman"/>
              </w:rPr>
              <w:lastRenderedPageBreak/>
              <w:t xml:space="preserve">N </w:t>
            </w:r>
            <w:r w:rsidRPr="00E76F49">
              <w:rPr>
                <w:rFonts w:ascii="Times New Roman" w:hAnsi="Times New Roman" w:cs="Times New Roman"/>
              </w:rPr>
              <w:br/>
            </w:r>
            <w:proofErr w:type="gramStart"/>
            <w:r w:rsidRPr="00E76F49">
              <w:rPr>
                <w:rFonts w:ascii="Times New Roman" w:hAnsi="Times New Roman" w:cs="Times New Roman"/>
              </w:rPr>
              <w:t>п</w:t>
            </w:r>
            <w:proofErr w:type="gramEnd"/>
            <w:r w:rsidRPr="00E76F4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08" w:type="dxa"/>
            <w:vMerge w:val="restart"/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76F49">
              <w:t>Наименование направлений расходов</w:t>
            </w:r>
          </w:p>
        </w:tc>
        <w:tc>
          <w:tcPr>
            <w:tcW w:w="993" w:type="dxa"/>
            <w:vMerge w:val="restart"/>
          </w:tcPr>
          <w:p w:rsidR="00036BA8" w:rsidRPr="00E76F49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2016 год (отчёт)</w:t>
            </w:r>
          </w:p>
        </w:tc>
        <w:tc>
          <w:tcPr>
            <w:tcW w:w="850" w:type="dxa"/>
            <w:vMerge w:val="restart"/>
          </w:tcPr>
          <w:p w:rsidR="00036BA8" w:rsidRPr="00E76F49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  <w:p w:rsidR="00036BA8" w:rsidRPr="00E76F49" w:rsidRDefault="00036BA8" w:rsidP="00B824C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E76F49">
              <w:rPr>
                <w:rFonts w:eastAsiaTheme="minorEastAsia"/>
                <w:sz w:val="18"/>
                <w:szCs w:val="18"/>
              </w:rPr>
              <w:t>(</w:t>
            </w:r>
            <w:r w:rsidR="00B824CB">
              <w:rPr>
                <w:rFonts w:eastAsiaTheme="minorEastAsia"/>
                <w:sz w:val="18"/>
                <w:szCs w:val="18"/>
              </w:rPr>
              <w:t>Решение №102</w:t>
            </w:r>
            <w:r w:rsidRPr="00E76F49">
              <w:rPr>
                <w:rFonts w:eastAsiaTheme="minorEastAsia"/>
                <w:sz w:val="18"/>
                <w:szCs w:val="18"/>
              </w:rPr>
              <w:t>*)</w:t>
            </w:r>
          </w:p>
        </w:tc>
        <w:tc>
          <w:tcPr>
            <w:tcW w:w="1559" w:type="dxa"/>
            <w:gridSpan w:val="2"/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E76F49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E76F49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  <w:tc>
          <w:tcPr>
            <w:tcW w:w="1559" w:type="dxa"/>
            <w:gridSpan w:val="2"/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E76F49">
              <w:rPr>
                <w:rFonts w:eastAsiaTheme="minorEastAsia"/>
                <w:sz w:val="18"/>
                <w:szCs w:val="18"/>
              </w:rPr>
              <w:t>2020 год (проект)</w:t>
            </w:r>
          </w:p>
        </w:tc>
      </w:tr>
      <w:tr w:rsidR="00E76F49" w:rsidRPr="00E76F49" w:rsidTr="007E1167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036BA8" w:rsidRPr="00E76F49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vMerge/>
            <w:tcBorders>
              <w:bottom w:val="single" w:sz="4" w:space="0" w:color="auto"/>
            </w:tcBorders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36BA8" w:rsidRPr="00E76F49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36BA8" w:rsidRPr="00E76F49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E76F49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F49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E76F49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E76F49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F49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E76F49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6BA8" w:rsidRPr="00E76F49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F49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E76F49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E76F49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E76F49" w:rsidRPr="00E76F49" w:rsidTr="007E116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036BA8" w:rsidRPr="00E76F49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E76F49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E76F49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E76F49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E76F49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E76F49">
              <w:rPr>
                <w:sz w:val="16"/>
                <w:szCs w:val="16"/>
              </w:rPr>
              <w:t>5=4/3*100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E76F49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E76F49">
              <w:rPr>
                <w:sz w:val="16"/>
                <w:szCs w:val="16"/>
              </w:rPr>
              <w:t>7=6/4*100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E76F49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E76F49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E76F49">
              <w:rPr>
                <w:sz w:val="16"/>
                <w:szCs w:val="16"/>
              </w:rPr>
              <w:t>9=8/6*100</w:t>
            </w:r>
          </w:p>
        </w:tc>
      </w:tr>
      <w:tr w:rsidR="00E76F49" w:rsidRPr="00E76F49" w:rsidTr="007E116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E76F49">
              <w:rPr>
                <w:rFonts w:eastAsiaTheme="minorEastAsia"/>
                <w:b/>
              </w:rPr>
              <w:t>Всего по муниципальной программе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26 248,4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26 294,9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4 679,3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17,8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4 679,3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4 679,3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D9D9D9" w:themeFill="background1" w:themeFillShade="D9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76F49">
              <w:t>1.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E76F49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26 248,4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26 294,9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4 679,3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17,8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4 679,3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4 679,3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E76F49" w:rsidRPr="00E76F49" w:rsidTr="007E1167">
        <w:tc>
          <w:tcPr>
            <w:tcW w:w="616" w:type="dxa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76F49">
              <w:t>1.1.</w:t>
            </w:r>
          </w:p>
        </w:tc>
        <w:tc>
          <w:tcPr>
            <w:tcW w:w="3608" w:type="dxa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76F49">
              <w:t>1.1.1</w:t>
            </w:r>
          </w:p>
        </w:tc>
        <w:tc>
          <w:tcPr>
            <w:tcW w:w="3608" w:type="dxa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76F49">
              <w:t>1.2</w:t>
            </w:r>
          </w:p>
        </w:tc>
        <w:tc>
          <w:tcPr>
            <w:tcW w:w="3608" w:type="dxa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E76F49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26 248,4</w:t>
            </w:r>
          </w:p>
        </w:tc>
        <w:tc>
          <w:tcPr>
            <w:tcW w:w="850" w:type="dxa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26 294,9</w:t>
            </w:r>
          </w:p>
        </w:tc>
        <w:tc>
          <w:tcPr>
            <w:tcW w:w="851" w:type="dxa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4 679,3</w:t>
            </w:r>
          </w:p>
        </w:tc>
        <w:tc>
          <w:tcPr>
            <w:tcW w:w="708" w:type="dxa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17,8</w:t>
            </w:r>
          </w:p>
        </w:tc>
        <w:tc>
          <w:tcPr>
            <w:tcW w:w="851" w:type="dxa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4 679,3</w:t>
            </w:r>
          </w:p>
        </w:tc>
        <w:tc>
          <w:tcPr>
            <w:tcW w:w="709" w:type="dxa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4 679,3</w:t>
            </w:r>
          </w:p>
        </w:tc>
        <w:tc>
          <w:tcPr>
            <w:tcW w:w="709" w:type="dxa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76F49" w:rsidRPr="00E76F49" w:rsidTr="007E1167">
        <w:tc>
          <w:tcPr>
            <w:tcW w:w="616" w:type="dxa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76F49">
              <w:t>1.2.1</w:t>
            </w:r>
          </w:p>
        </w:tc>
        <w:tc>
          <w:tcPr>
            <w:tcW w:w="3608" w:type="dxa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 xml:space="preserve">Публичные нормативные обязательства </w:t>
            </w:r>
          </w:p>
        </w:tc>
        <w:tc>
          <w:tcPr>
            <w:tcW w:w="993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18 975,5</w:t>
            </w:r>
          </w:p>
        </w:tc>
        <w:tc>
          <w:tcPr>
            <w:tcW w:w="850" w:type="dxa"/>
            <w:vAlign w:val="center"/>
          </w:tcPr>
          <w:p w:rsidR="00E76F49" w:rsidRPr="00E76F49" w:rsidRDefault="00CB3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19 373,0</w:t>
            </w:r>
          </w:p>
        </w:tc>
        <w:tc>
          <w:tcPr>
            <w:tcW w:w="851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2 154,0</w:t>
            </w:r>
          </w:p>
        </w:tc>
        <w:tc>
          <w:tcPr>
            <w:tcW w:w="708" w:type="dxa"/>
            <w:vAlign w:val="center"/>
          </w:tcPr>
          <w:p w:rsidR="00E76F49" w:rsidRPr="00E76F49" w:rsidRDefault="004657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11,1</w:t>
            </w:r>
          </w:p>
        </w:tc>
        <w:tc>
          <w:tcPr>
            <w:tcW w:w="851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2 154,0</w:t>
            </w:r>
          </w:p>
        </w:tc>
        <w:tc>
          <w:tcPr>
            <w:tcW w:w="709" w:type="dxa"/>
            <w:vAlign w:val="center"/>
          </w:tcPr>
          <w:p w:rsidR="00E76F49" w:rsidRPr="00E76F49" w:rsidRDefault="004657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E76F49"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2 154,0</w:t>
            </w:r>
          </w:p>
        </w:tc>
        <w:tc>
          <w:tcPr>
            <w:tcW w:w="709" w:type="dxa"/>
            <w:vAlign w:val="center"/>
          </w:tcPr>
          <w:p w:rsidR="00E76F49" w:rsidRPr="00E76F49" w:rsidRDefault="004657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E76F49"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76F49">
              <w:t>1.2.2</w:t>
            </w:r>
          </w:p>
        </w:tc>
        <w:tc>
          <w:tcPr>
            <w:tcW w:w="3608" w:type="dxa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 xml:space="preserve">Бюджетные инвестиции </w:t>
            </w:r>
          </w:p>
        </w:tc>
        <w:tc>
          <w:tcPr>
            <w:tcW w:w="993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  <w:tcBorders>
              <w:bottom w:val="single" w:sz="4" w:space="0" w:color="auto"/>
            </w:tcBorders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76F49">
              <w:t>1.2.3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 xml:space="preserve">Межбюджетные трансферты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E76F49">
              <w:rPr>
                <w:b/>
              </w:rPr>
              <w:t>Подпрограмма 1. «Социальная поддержка жителей Нижневартовского района»</w:t>
            </w:r>
            <w:r w:rsidRPr="00E76F49">
              <w:t>, из них: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26 248,4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26 044,9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4 429,3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4 429,3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4 429,3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D9D9D9" w:themeFill="background1" w:themeFillShade="D9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D9D9D9" w:themeFill="background1" w:themeFillShade="D9"/>
          </w:tcPr>
          <w:p w:rsidR="00E76F49" w:rsidRPr="00E76F49" w:rsidRDefault="00E76F49" w:rsidP="00D90B6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E76F49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26 248,4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26 044,9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4 429,3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17,0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4 429,3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4 429,3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auto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E76F49" w:rsidRPr="00E76F49" w:rsidRDefault="00E76F49" w:rsidP="00D90B6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auto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E76F49" w:rsidRPr="00E76F49" w:rsidRDefault="00E76F49" w:rsidP="00D90B6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auto"/>
          </w:tcPr>
          <w:p w:rsidR="00E76F49" w:rsidRPr="00E76F49" w:rsidRDefault="00E76F49" w:rsidP="00D90B6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E76F49" w:rsidRPr="00E76F49" w:rsidRDefault="00E76F49" w:rsidP="00D90B6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E76F49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26 248,4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26 044,9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4 429,3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4 429,3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4 429,3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auto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18 975,5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CB3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19 373,0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2 154,0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6F49" w:rsidRPr="00E76F49" w:rsidRDefault="004657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2 154,0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4657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E76F49" w:rsidRPr="00E76F49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2 154,0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4657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E76F49"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auto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auto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auto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  <w:vAlign w:val="center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E76F49">
              <w:rPr>
                <w:b/>
              </w:rPr>
              <w:t xml:space="preserve">Подпрограмма 2. «Доступная среда </w:t>
            </w:r>
            <w:proofErr w:type="gramStart"/>
            <w:r w:rsidRPr="00E76F49">
              <w:rPr>
                <w:b/>
              </w:rPr>
              <w:t>в</w:t>
            </w:r>
            <w:proofErr w:type="gramEnd"/>
            <w:r w:rsidRPr="00E76F49">
              <w:rPr>
                <w:b/>
              </w:rPr>
              <w:t xml:space="preserve"> </w:t>
            </w:r>
            <w:proofErr w:type="gramStart"/>
            <w:r w:rsidRPr="00E76F49">
              <w:rPr>
                <w:b/>
              </w:rPr>
              <w:t>Нижневартовском</w:t>
            </w:r>
            <w:proofErr w:type="gramEnd"/>
            <w:r w:rsidRPr="00E76F49">
              <w:rPr>
                <w:b/>
              </w:rPr>
              <w:t xml:space="preserve"> районе»</w:t>
            </w:r>
            <w:r w:rsidRPr="00E76F49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D9D9D9" w:themeFill="background1" w:themeFillShade="D9"/>
          </w:tcPr>
          <w:p w:rsidR="00E76F49" w:rsidRPr="00E76F49" w:rsidRDefault="00E76F49" w:rsidP="00D90B6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D9D9D9" w:themeFill="background1" w:themeFillShade="D9"/>
          </w:tcPr>
          <w:p w:rsidR="00E76F49" w:rsidRPr="00E76F49" w:rsidRDefault="00E76F49" w:rsidP="00D90B6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E76F49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250,0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250,0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250,0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250,0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auto"/>
          </w:tcPr>
          <w:p w:rsidR="00E76F49" w:rsidRPr="00E76F49" w:rsidRDefault="00E76F49" w:rsidP="00D90B6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E76F49" w:rsidRPr="00E76F49" w:rsidRDefault="00E76F49" w:rsidP="00D90B6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auto"/>
          </w:tcPr>
          <w:p w:rsidR="00E76F49" w:rsidRPr="00E76F49" w:rsidRDefault="00E76F49" w:rsidP="00D90B6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E76F49" w:rsidRPr="00E76F49" w:rsidRDefault="00E76F49" w:rsidP="00D90B6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auto"/>
          </w:tcPr>
          <w:p w:rsidR="00E76F49" w:rsidRPr="00E76F49" w:rsidRDefault="00E76F49" w:rsidP="00D90B6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E76F49" w:rsidRPr="00E76F49" w:rsidRDefault="00E76F49" w:rsidP="00D90B6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E76F49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auto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 </w:t>
            </w:r>
            <w:r w:rsidR="004E43C5"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 </w:t>
            </w:r>
            <w:r w:rsidR="004E43C5"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4E43C5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  <w:r w:rsidR="00E76F49" w:rsidRPr="00E76F4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4E43C5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  <w:r w:rsidR="00E76F49" w:rsidRPr="00E76F4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auto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auto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E76F49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  <w:tr w:rsidR="00E76F49" w:rsidRPr="00E76F49" w:rsidTr="007E1167">
        <w:tc>
          <w:tcPr>
            <w:tcW w:w="616" w:type="dxa"/>
            <w:shd w:val="clear" w:color="auto" w:fill="D9D9D9" w:themeFill="background1" w:themeFillShade="D9"/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E76F49">
              <w:rPr>
                <w:i/>
              </w:rPr>
              <w:t>2.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E76F49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76F49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</w:tr>
      <w:tr w:rsidR="00E76F49" w:rsidRPr="00E76F49" w:rsidTr="00D90B62">
        <w:tc>
          <w:tcPr>
            <w:tcW w:w="616" w:type="dxa"/>
            <w:tcBorders>
              <w:bottom w:val="single" w:sz="4" w:space="0" w:color="auto"/>
            </w:tcBorders>
          </w:tcPr>
          <w:p w:rsidR="00E76F49" w:rsidRPr="00E76F49" w:rsidRDefault="00E76F4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76F49">
              <w:t>2.1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E76F49" w:rsidRPr="00E76F49" w:rsidRDefault="00E76F49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E76F49">
              <w:rPr>
                <w:i/>
              </w:rPr>
              <w:t xml:space="preserve">(расписываются в той же структуре </w:t>
            </w:r>
            <w:r w:rsidRPr="00E76F49">
              <w:rPr>
                <w:i/>
              </w:rPr>
              <w:lastRenderedPageBreak/>
              <w:t>что и действующие расходные обязательства)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lastRenderedPageBreak/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b/>
                <w:bCs/>
                <w:sz w:val="18"/>
                <w:szCs w:val="18"/>
              </w:rPr>
            </w:pPr>
            <w:r w:rsidRPr="00E76F4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76F49" w:rsidRPr="00E76F49" w:rsidRDefault="00E76F49">
            <w:pPr>
              <w:jc w:val="center"/>
              <w:rPr>
                <w:sz w:val="18"/>
                <w:szCs w:val="18"/>
              </w:rPr>
            </w:pPr>
            <w:r w:rsidRPr="00E76F49">
              <w:rPr>
                <w:sz w:val="18"/>
                <w:szCs w:val="18"/>
              </w:rPr>
              <w:t>0,0</w:t>
            </w:r>
          </w:p>
        </w:tc>
      </w:tr>
    </w:tbl>
    <w:p w:rsidR="00EC7F12" w:rsidRPr="00835BA4" w:rsidRDefault="00B33CE5" w:rsidP="00266074">
      <w:pPr>
        <w:autoSpaceDE w:val="0"/>
        <w:autoSpaceDN w:val="0"/>
        <w:adjustRightInd w:val="0"/>
        <w:jc w:val="both"/>
      </w:pPr>
      <w:r w:rsidRPr="00835BA4">
        <w:lastRenderedPageBreak/>
        <w:t xml:space="preserve">** - Таблица </w:t>
      </w:r>
      <w:r w:rsidR="000F313E" w:rsidRPr="00835BA4">
        <w:t>4</w:t>
      </w:r>
      <w:r w:rsidRPr="00835BA4">
        <w:t xml:space="preserve"> заполняется в целом по муниципальной программе и в разрезе подпрограмм</w:t>
      </w:r>
    </w:p>
    <w:p w:rsidR="00A11F8E" w:rsidRPr="00835BA4" w:rsidRDefault="00A11F8E" w:rsidP="0026607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B856F8" w:rsidRDefault="00B856F8" w:rsidP="00B856F8">
      <w:pPr>
        <w:ind w:firstLine="709"/>
        <w:jc w:val="both"/>
        <w:rPr>
          <w:sz w:val="28"/>
          <w:szCs w:val="28"/>
        </w:rPr>
      </w:pPr>
      <w:r w:rsidRPr="00E631AE">
        <w:rPr>
          <w:sz w:val="28"/>
          <w:szCs w:val="28"/>
        </w:rPr>
        <w:t>В рамках муниципальной</w:t>
      </w:r>
      <w:r w:rsidRPr="00835BA4">
        <w:rPr>
          <w:sz w:val="28"/>
          <w:szCs w:val="28"/>
        </w:rPr>
        <w:t xml:space="preserve"> программы «Социальная поддержка жителей Нижневартовского района на 2018-2025 годы и на период до 2030 года» </w:t>
      </w:r>
      <w:r>
        <w:rPr>
          <w:sz w:val="28"/>
          <w:szCs w:val="28"/>
        </w:rPr>
        <w:t xml:space="preserve">предусмотрены расходы </w:t>
      </w:r>
      <w:proofErr w:type="gramStart"/>
      <w:r>
        <w:rPr>
          <w:sz w:val="28"/>
          <w:szCs w:val="28"/>
        </w:rPr>
        <w:t>на</w:t>
      </w:r>
      <w:proofErr w:type="gramEnd"/>
      <w:r w:rsidRPr="00835BA4">
        <w:rPr>
          <w:sz w:val="28"/>
          <w:szCs w:val="28"/>
        </w:rPr>
        <w:t>:</w:t>
      </w:r>
    </w:p>
    <w:p w:rsidR="00B856F8" w:rsidRDefault="00B856F8" w:rsidP="00B856F8">
      <w:pPr>
        <w:pStyle w:val="af3"/>
        <w:spacing w:line="276" w:lineRule="auto"/>
        <w:ind w:left="0" w:right="-2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1) оказание адресной социальной помощи в виде единовременных материальных выплат в 2018 году в сумме 2 154,0 тыс. рублей, в 2019 году в – 2 154,0 тыс. рублей, в 2020 году – 2 154,0 тыс. рублей;</w:t>
      </w:r>
    </w:p>
    <w:p w:rsidR="00B856F8" w:rsidRDefault="00B856F8" w:rsidP="00B856F8">
      <w:pPr>
        <w:pStyle w:val="af3"/>
        <w:spacing w:line="276" w:lineRule="auto"/>
        <w:ind w:left="0" w:right="-2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бесплатную подписку на районную газету «Новости </w:t>
      </w:r>
      <w:proofErr w:type="spellStart"/>
      <w:r>
        <w:rPr>
          <w:sz w:val="28"/>
          <w:szCs w:val="28"/>
        </w:rPr>
        <w:t>Приобья</w:t>
      </w:r>
      <w:proofErr w:type="spellEnd"/>
      <w:r>
        <w:rPr>
          <w:sz w:val="28"/>
          <w:szCs w:val="28"/>
        </w:rPr>
        <w:t>» в 2018 году в сумме 2 016,0 тыс. рублей, в 2019 году – 2 016,0 тыс. рублей, в 2020 году – 2 016,0 тыс. рублей;</w:t>
      </w:r>
    </w:p>
    <w:p w:rsidR="00B856F8" w:rsidRDefault="00B856F8" w:rsidP="00B856F8">
      <w:pPr>
        <w:pStyle w:val="af3"/>
        <w:spacing w:line="276" w:lineRule="auto"/>
        <w:ind w:left="0" w:right="-2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3) единовременную помощь гражданам, оказавшимся в трудной, экстремальной жизненной ситуации в 2018 году в сумме 150,0 тыс. рублей, в 2019 году – 150,0 тыс. рублей, в 2020 году – 150,0 тыс. рублей;</w:t>
      </w:r>
    </w:p>
    <w:p w:rsidR="00B856F8" w:rsidRDefault="00B856F8" w:rsidP="00B856F8">
      <w:pPr>
        <w:pStyle w:val="af3"/>
        <w:spacing w:line="276" w:lineRule="auto"/>
        <w:ind w:left="0" w:right="-2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4) проведение культурно-массовых мероприятий в 2018 году – 101,88 тыс. рублей, в 2019 году – 101,88 тыс. рублей, в 2020 году – 101,88 тыс. рублей;</w:t>
      </w:r>
    </w:p>
    <w:p w:rsidR="00B856F8" w:rsidRPr="00835BA4" w:rsidRDefault="00B856F8" w:rsidP="00B856F8">
      <w:pPr>
        <w:pStyle w:val="af3"/>
        <w:spacing w:line="276" w:lineRule="auto"/>
        <w:ind w:left="0" w:right="-2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5) повышение уровня доступности объектов и услуг для маломобильных групп населения в сумме 250,0 тыс. рублей ежегодно.</w:t>
      </w:r>
    </w:p>
    <w:p w:rsidR="00E328F1" w:rsidRPr="00E328F1" w:rsidRDefault="00E328F1" w:rsidP="00E328F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E328F1">
        <w:rPr>
          <w:sz w:val="28"/>
          <w:szCs w:val="28"/>
        </w:rPr>
        <w:t>Планируемые объемы бюджетных ассигнований на исполнение публичных нормативных обязательств в рамках реализации муниципальной программы «</w:t>
      </w:r>
      <w:r w:rsidRPr="00E328F1">
        <w:rPr>
          <w:bCs/>
          <w:sz w:val="28"/>
          <w:szCs w:val="28"/>
        </w:rPr>
        <w:t>Социальная поддержка жителей Нижневартовского района на 2018</w:t>
      </w:r>
      <w:r>
        <w:rPr>
          <w:bCs/>
          <w:sz w:val="28"/>
          <w:szCs w:val="28"/>
        </w:rPr>
        <w:t>–</w:t>
      </w:r>
      <w:r w:rsidRPr="00E328F1">
        <w:rPr>
          <w:bCs/>
          <w:sz w:val="28"/>
          <w:szCs w:val="28"/>
        </w:rPr>
        <w:t>2025 годы и на период до 2030 года</w:t>
      </w:r>
      <w:r w:rsidRPr="00E328F1">
        <w:rPr>
          <w:sz w:val="28"/>
          <w:szCs w:val="28"/>
        </w:rPr>
        <w:t>» на 201</w:t>
      </w:r>
      <w:r w:rsidR="00E631AE">
        <w:rPr>
          <w:sz w:val="28"/>
          <w:szCs w:val="28"/>
        </w:rPr>
        <w:t>8</w:t>
      </w:r>
      <w:r w:rsidRPr="00E328F1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E328F1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E328F1">
        <w:rPr>
          <w:sz w:val="28"/>
          <w:szCs w:val="28"/>
        </w:rPr>
        <w:t xml:space="preserve"> годов</w:t>
      </w:r>
      <w:r w:rsidR="00E631AE">
        <w:rPr>
          <w:sz w:val="28"/>
          <w:szCs w:val="28"/>
        </w:rPr>
        <w:t xml:space="preserve"> представлены в</w:t>
      </w:r>
      <w:r w:rsidRPr="00E328F1">
        <w:rPr>
          <w:sz w:val="28"/>
          <w:szCs w:val="28"/>
        </w:rPr>
        <w:t xml:space="preserve"> таблиц</w:t>
      </w:r>
      <w:r w:rsidR="00E631AE">
        <w:rPr>
          <w:sz w:val="28"/>
          <w:szCs w:val="28"/>
        </w:rPr>
        <w:t>е</w:t>
      </w:r>
      <w:r w:rsidRPr="00E328F1">
        <w:rPr>
          <w:sz w:val="28"/>
          <w:szCs w:val="28"/>
        </w:rPr>
        <w:t xml:space="preserve"> </w:t>
      </w:r>
      <w:r w:rsidR="00E631AE">
        <w:rPr>
          <w:sz w:val="28"/>
          <w:szCs w:val="28"/>
        </w:rPr>
        <w:t>5:</w:t>
      </w:r>
    </w:p>
    <w:p w:rsidR="00E328F1" w:rsidRPr="00E328F1" w:rsidRDefault="00E328F1" w:rsidP="00E328F1">
      <w:pPr>
        <w:pStyle w:val="af3"/>
        <w:widowControl w:val="0"/>
        <w:autoSpaceDE w:val="0"/>
        <w:autoSpaceDN w:val="0"/>
        <w:adjustRightInd w:val="0"/>
        <w:ind w:left="927"/>
        <w:jc w:val="right"/>
        <w:outlineLvl w:val="1"/>
        <w:rPr>
          <w:sz w:val="28"/>
          <w:szCs w:val="28"/>
        </w:rPr>
      </w:pPr>
    </w:p>
    <w:p w:rsidR="00E328F1" w:rsidRPr="00E328F1" w:rsidRDefault="00E328F1" w:rsidP="00E328F1">
      <w:pPr>
        <w:pStyle w:val="af3"/>
        <w:widowControl w:val="0"/>
        <w:autoSpaceDE w:val="0"/>
        <w:autoSpaceDN w:val="0"/>
        <w:adjustRightInd w:val="0"/>
        <w:ind w:left="927"/>
        <w:jc w:val="right"/>
        <w:outlineLvl w:val="1"/>
        <w:rPr>
          <w:sz w:val="28"/>
          <w:szCs w:val="28"/>
        </w:rPr>
      </w:pPr>
      <w:r w:rsidRPr="00E328F1">
        <w:rPr>
          <w:sz w:val="28"/>
          <w:szCs w:val="28"/>
        </w:rPr>
        <w:t>Таблица 5</w:t>
      </w:r>
    </w:p>
    <w:p w:rsidR="00E328F1" w:rsidRPr="00E328F1" w:rsidRDefault="00E328F1" w:rsidP="00E328F1">
      <w:pPr>
        <w:pStyle w:val="af3"/>
        <w:widowControl w:val="0"/>
        <w:autoSpaceDE w:val="0"/>
        <w:autoSpaceDN w:val="0"/>
        <w:adjustRightInd w:val="0"/>
        <w:ind w:left="927"/>
        <w:jc w:val="right"/>
        <w:outlineLvl w:val="1"/>
        <w:rPr>
          <w:sz w:val="28"/>
          <w:szCs w:val="28"/>
        </w:rPr>
      </w:pPr>
    </w:p>
    <w:p w:rsidR="00E631AE" w:rsidRPr="00E631AE" w:rsidRDefault="00E328F1" w:rsidP="00E328F1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E631AE">
        <w:rPr>
          <w:sz w:val="28"/>
          <w:szCs w:val="28"/>
        </w:rPr>
        <w:t>Бюджетные ассигнования</w:t>
      </w:r>
    </w:p>
    <w:p w:rsidR="00E631AE" w:rsidRPr="00E631AE" w:rsidRDefault="00E328F1" w:rsidP="00E328F1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E631AE">
        <w:rPr>
          <w:sz w:val="28"/>
          <w:szCs w:val="28"/>
        </w:rPr>
        <w:t>на исполнение публичных нормативных</w:t>
      </w:r>
      <w:r w:rsidR="00E631AE" w:rsidRPr="00E631AE">
        <w:rPr>
          <w:sz w:val="28"/>
          <w:szCs w:val="28"/>
        </w:rPr>
        <w:t xml:space="preserve"> обязательств</w:t>
      </w:r>
    </w:p>
    <w:p w:rsidR="00E631AE" w:rsidRPr="00E631AE" w:rsidRDefault="00E631AE" w:rsidP="00E328F1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835BA4">
        <w:rPr>
          <w:sz w:val="28"/>
          <w:szCs w:val="28"/>
        </w:rPr>
        <w:t>муниципальной программы</w:t>
      </w:r>
    </w:p>
    <w:p w:rsidR="00E631AE" w:rsidRPr="00835BA4" w:rsidRDefault="00E631AE" w:rsidP="00E631A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835BA4">
        <w:rPr>
          <w:sz w:val="28"/>
          <w:szCs w:val="28"/>
        </w:rPr>
        <w:t>«Социальная поддержка жителей Нижневартовского района</w:t>
      </w:r>
    </w:p>
    <w:p w:rsidR="00E631AE" w:rsidRPr="00835BA4" w:rsidRDefault="00E631AE" w:rsidP="00E631A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835BA4">
        <w:rPr>
          <w:sz w:val="28"/>
          <w:szCs w:val="28"/>
        </w:rPr>
        <w:t>на 2018</w:t>
      </w:r>
      <w:r w:rsidR="00C322E6">
        <w:rPr>
          <w:sz w:val="28"/>
          <w:szCs w:val="28"/>
        </w:rPr>
        <w:t>–</w:t>
      </w:r>
      <w:r w:rsidRPr="00835BA4">
        <w:rPr>
          <w:sz w:val="28"/>
          <w:szCs w:val="28"/>
        </w:rPr>
        <w:t>2025 годы и на период до 2030 года»</w:t>
      </w:r>
    </w:p>
    <w:p w:rsidR="00E631AE" w:rsidRDefault="00E631AE" w:rsidP="00E631AE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835BA4">
        <w:rPr>
          <w:sz w:val="28"/>
          <w:szCs w:val="28"/>
        </w:rPr>
        <w:t>на 2018 год и на плановый период 2019 и 2020 годов</w:t>
      </w:r>
    </w:p>
    <w:p w:rsidR="00E328F1" w:rsidRPr="00E328F1" w:rsidRDefault="00E328F1" w:rsidP="00E328F1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p w:rsidR="00E328F1" w:rsidRPr="0045119E" w:rsidRDefault="00E328F1" w:rsidP="00E328F1">
      <w:pPr>
        <w:autoSpaceDE w:val="0"/>
        <w:autoSpaceDN w:val="0"/>
        <w:adjustRightInd w:val="0"/>
        <w:ind w:firstLine="851"/>
        <w:jc w:val="right"/>
        <w:rPr>
          <w:lang w:eastAsia="en-US"/>
        </w:rPr>
      </w:pPr>
      <w:r w:rsidRPr="0045119E">
        <w:rPr>
          <w:lang w:eastAsia="en-US"/>
        </w:rPr>
        <w:t>(тыс.</w:t>
      </w:r>
      <w:r w:rsidR="00FA4AB2">
        <w:rPr>
          <w:lang w:eastAsia="en-US"/>
        </w:rPr>
        <w:t xml:space="preserve"> </w:t>
      </w:r>
      <w:r w:rsidRPr="0045119E">
        <w:rPr>
          <w:lang w:eastAsia="en-US"/>
        </w:rPr>
        <w:t>рублей)</w:t>
      </w:r>
    </w:p>
    <w:tbl>
      <w:tblPr>
        <w:tblStyle w:val="af1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850"/>
        <w:gridCol w:w="851"/>
        <w:gridCol w:w="850"/>
        <w:gridCol w:w="851"/>
        <w:gridCol w:w="850"/>
        <w:gridCol w:w="851"/>
        <w:gridCol w:w="850"/>
        <w:gridCol w:w="709"/>
      </w:tblGrid>
      <w:tr w:rsidR="0045119E" w:rsidRPr="00E631AE" w:rsidTr="00C322E6">
        <w:tc>
          <w:tcPr>
            <w:tcW w:w="567" w:type="dxa"/>
            <w:vMerge w:val="restart"/>
          </w:tcPr>
          <w:p w:rsidR="00E328F1" w:rsidRPr="00E631AE" w:rsidRDefault="00E328F1" w:rsidP="00E328F1">
            <w:pPr>
              <w:pStyle w:val="ConsPlusCell"/>
              <w:rPr>
                <w:rFonts w:ascii="Times New Roman" w:hAnsi="Times New Roman" w:cs="Times New Roman"/>
              </w:rPr>
            </w:pPr>
            <w:r w:rsidRPr="00E631AE">
              <w:rPr>
                <w:rFonts w:ascii="Times New Roman" w:hAnsi="Times New Roman" w:cs="Times New Roman"/>
              </w:rPr>
              <w:t xml:space="preserve">N </w:t>
            </w:r>
            <w:r w:rsidRPr="00E631AE">
              <w:rPr>
                <w:rFonts w:ascii="Times New Roman" w:hAnsi="Times New Roman" w:cs="Times New Roman"/>
              </w:rPr>
              <w:br/>
            </w:r>
            <w:proofErr w:type="gramStart"/>
            <w:r w:rsidRPr="00E631AE">
              <w:rPr>
                <w:rFonts w:ascii="Times New Roman" w:hAnsi="Times New Roman" w:cs="Times New Roman"/>
              </w:rPr>
              <w:t>п</w:t>
            </w:r>
            <w:proofErr w:type="gramEnd"/>
            <w:r w:rsidRPr="00E631A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61" w:type="dxa"/>
            <w:vMerge w:val="restart"/>
          </w:tcPr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631AE">
              <w:t>Наименование расходного обязательства</w:t>
            </w:r>
          </w:p>
        </w:tc>
        <w:tc>
          <w:tcPr>
            <w:tcW w:w="850" w:type="dxa"/>
            <w:vMerge w:val="restart"/>
          </w:tcPr>
          <w:p w:rsidR="00E328F1" w:rsidRPr="00E631AE" w:rsidRDefault="00E328F1" w:rsidP="00E328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631AE">
              <w:rPr>
                <w:rFonts w:ascii="Times New Roman" w:hAnsi="Times New Roman" w:cs="Times New Roman"/>
              </w:rPr>
              <w:t>201</w:t>
            </w:r>
            <w:r w:rsidR="00E631AE" w:rsidRPr="00E631AE">
              <w:rPr>
                <w:rFonts w:ascii="Times New Roman" w:hAnsi="Times New Roman" w:cs="Times New Roman"/>
              </w:rPr>
              <w:t>6</w:t>
            </w:r>
            <w:r w:rsidRPr="00E631AE">
              <w:rPr>
                <w:rFonts w:ascii="Times New Roman" w:hAnsi="Times New Roman" w:cs="Times New Roman"/>
              </w:rPr>
              <w:t xml:space="preserve"> год</w:t>
            </w:r>
          </w:p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631AE">
              <w:t>(отчёт)</w:t>
            </w:r>
          </w:p>
        </w:tc>
        <w:tc>
          <w:tcPr>
            <w:tcW w:w="851" w:type="dxa"/>
            <w:vMerge w:val="restart"/>
          </w:tcPr>
          <w:p w:rsidR="00E328F1" w:rsidRPr="00E631AE" w:rsidRDefault="00E328F1" w:rsidP="00E328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631AE">
              <w:rPr>
                <w:rFonts w:ascii="Times New Roman" w:hAnsi="Times New Roman" w:cs="Times New Roman"/>
              </w:rPr>
              <w:t>201</w:t>
            </w:r>
            <w:r w:rsidR="00E631AE" w:rsidRPr="00E631AE">
              <w:rPr>
                <w:rFonts w:ascii="Times New Roman" w:hAnsi="Times New Roman" w:cs="Times New Roman"/>
              </w:rPr>
              <w:t>7</w:t>
            </w:r>
            <w:r w:rsidRPr="00E631AE">
              <w:rPr>
                <w:rFonts w:ascii="Times New Roman" w:hAnsi="Times New Roman" w:cs="Times New Roman"/>
              </w:rPr>
              <w:t xml:space="preserve"> год</w:t>
            </w:r>
          </w:p>
          <w:p w:rsidR="00E328F1" w:rsidRPr="00E631AE" w:rsidRDefault="00E328F1" w:rsidP="00E328F1">
            <w:pPr>
              <w:jc w:val="center"/>
            </w:pPr>
            <w:r w:rsidRPr="00E631AE">
              <w:t>(план</w:t>
            </w:r>
            <w:r w:rsidR="00E631AE" w:rsidRPr="00E631AE">
              <w:t>)</w:t>
            </w:r>
            <w:r w:rsidRPr="00E631AE">
              <w:t>*</w:t>
            </w:r>
          </w:p>
        </w:tc>
        <w:tc>
          <w:tcPr>
            <w:tcW w:w="1701" w:type="dxa"/>
            <w:gridSpan w:val="2"/>
          </w:tcPr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E631AE">
              <w:rPr>
                <w:rFonts w:eastAsiaTheme="minorEastAsia"/>
                <w:sz w:val="18"/>
                <w:szCs w:val="18"/>
              </w:rPr>
              <w:t>201</w:t>
            </w:r>
            <w:r w:rsidR="00E631AE" w:rsidRPr="00E631AE">
              <w:rPr>
                <w:rFonts w:eastAsiaTheme="minorEastAsia"/>
                <w:sz w:val="18"/>
                <w:szCs w:val="18"/>
              </w:rPr>
              <w:t>8</w:t>
            </w:r>
            <w:r w:rsidRPr="00E631AE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E631AE">
              <w:rPr>
                <w:rFonts w:eastAsiaTheme="minorEastAsia"/>
                <w:sz w:val="18"/>
                <w:szCs w:val="18"/>
              </w:rPr>
              <w:t>201</w:t>
            </w:r>
            <w:r w:rsidR="00E631AE" w:rsidRPr="00E631AE">
              <w:rPr>
                <w:rFonts w:eastAsiaTheme="minorEastAsia"/>
                <w:sz w:val="18"/>
                <w:szCs w:val="18"/>
              </w:rPr>
              <w:t>9</w:t>
            </w:r>
            <w:r w:rsidRPr="00E631AE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559" w:type="dxa"/>
            <w:gridSpan w:val="2"/>
          </w:tcPr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E631AE">
              <w:rPr>
                <w:rFonts w:eastAsiaTheme="minorEastAsia"/>
                <w:sz w:val="18"/>
                <w:szCs w:val="18"/>
              </w:rPr>
              <w:t>20</w:t>
            </w:r>
            <w:r w:rsidR="00E631AE" w:rsidRPr="00E631AE">
              <w:rPr>
                <w:rFonts w:eastAsiaTheme="minorEastAsia"/>
                <w:sz w:val="18"/>
                <w:szCs w:val="18"/>
              </w:rPr>
              <w:t>20</w:t>
            </w:r>
            <w:r w:rsidRPr="00E631AE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45119E" w:rsidRPr="00E631AE" w:rsidTr="00C322E6"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328F1" w:rsidRPr="00E631AE" w:rsidRDefault="00E328F1" w:rsidP="00E328F1"/>
        </w:tc>
        <w:tc>
          <w:tcPr>
            <w:tcW w:w="850" w:type="dxa"/>
            <w:tcBorders>
              <w:bottom w:val="single" w:sz="4" w:space="0" w:color="auto"/>
            </w:tcBorders>
          </w:tcPr>
          <w:p w:rsidR="00E328F1" w:rsidRPr="00E631AE" w:rsidRDefault="00E328F1" w:rsidP="00FA4AB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631AE">
              <w:rPr>
                <w:sz w:val="18"/>
                <w:szCs w:val="18"/>
              </w:rPr>
              <w:t>сумма, тыс.</w:t>
            </w:r>
            <w:r w:rsidR="00FA4AB2">
              <w:rPr>
                <w:sz w:val="18"/>
                <w:szCs w:val="18"/>
              </w:rPr>
              <w:t xml:space="preserve"> </w:t>
            </w:r>
            <w:r w:rsidRPr="00E631AE">
              <w:rPr>
                <w:sz w:val="18"/>
                <w:szCs w:val="18"/>
              </w:rPr>
              <w:t>руб</w:t>
            </w:r>
            <w:r w:rsidR="00FA4AB2">
              <w:rPr>
                <w:sz w:val="18"/>
                <w:szCs w:val="18"/>
              </w:rPr>
              <w:t>лей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E631AE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E631AE">
              <w:rPr>
                <w:sz w:val="18"/>
                <w:szCs w:val="18"/>
              </w:rPr>
              <w:t xml:space="preserve"> .</w:t>
            </w:r>
            <w:proofErr w:type="gramEnd"/>
            <w:r w:rsidRPr="00E631AE">
              <w:rPr>
                <w:sz w:val="18"/>
                <w:szCs w:val="18"/>
              </w:rPr>
              <w:t>году, %</w:t>
            </w:r>
          </w:p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328F1" w:rsidRPr="00E631AE" w:rsidRDefault="00E328F1" w:rsidP="00FA4AB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631AE">
              <w:rPr>
                <w:sz w:val="18"/>
                <w:szCs w:val="18"/>
              </w:rPr>
              <w:t>сумма, тыс.</w:t>
            </w:r>
            <w:r w:rsidR="00FA4AB2">
              <w:rPr>
                <w:sz w:val="18"/>
                <w:szCs w:val="18"/>
              </w:rPr>
              <w:t xml:space="preserve"> </w:t>
            </w:r>
            <w:r w:rsidRPr="00E631AE">
              <w:rPr>
                <w:sz w:val="18"/>
                <w:szCs w:val="18"/>
              </w:rPr>
              <w:t>руб</w:t>
            </w:r>
            <w:r w:rsidR="00FA4AB2">
              <w:rPr>
                <w:sz w:val="18"/>
                <w:szCs w:val="18"/>
              </w:rPr>
              <w:t>лей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631AE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E631AE">
              <w:rPr>
                <w:sz w:val="18"/>
                <w:szCs w:val="18"/>
              </w:rPr>
              <w:t xml:space="preserve"> .</w:t>
            </w:r>
            <w:proofErr w:type="gramEnd"/>
            <w:r w:rsidRPr="00E631AE">
              <w:rPr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328F1" w:rsidRPr="00E631AE" w:rsidRDefault="00E328F1" w:rsidP="00FA4AB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631AE">
              <w:rPr>
                <w:sz w:val="18"/>
                <w:szCs w:val="18"/>
              </w:rPr>
              <w:t>сумма, тыс.</w:t>
            </w:r>
            <w:r w:rsidR="00FA4AB2">
              <w:rPr>
                <w:sz w:val="18"/>
                <w:szCs w:val="18"/>
              </w:rPr>
              <w:t xml:space="preserve"> </w:t>
            </w:r>
            <w:r w:rsidRPr="00E631AE">
              <w:rPr>
                <w:sz w:val="18"/>
                <w:szCs w:val="18"/>
              </w:rPr>
              <w:t>руб</w:t>
            </w:r>
            <w:r w:rsidR="00FA4AB2">
              <w:rPr>
                <w:sz w:val="18"/>
                <w:szCs w:val="18"/>
              </w:rPr>
              <w:t>лей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28F1" w:rsidRPr="00E631A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E631AE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E631AE">
              <w:rPr>
                <w:sz w:val="18"/>
                <w:szCs w:val="18"/>
              </w:rPr>
              <w:t xml:space="preserve"> .</w:t>
            </w:r>
            <w:proofErr w:type="gramEnd"/>
            <w:r w:rsidRPr="00E631AE">
              <w:rPr>
                <w:sz w:val="18"/>
                <w:szCs w:val="18"/>
              </w:rPr>
              <w:t>году, %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</w:tcPr>
          <w:p w:rsidR="00E328F1" w:rsidRPr="0045119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E328F1" w:rsidRPr="0045119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5119E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328F1" w:rsidRPr="0045119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5119E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328F1" w:rsidRPr="0045119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5119E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328F1" w:rsidRPr="0045119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5119E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328F1" w:rsidRPr="0045119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4"/>
              </w:rPr>
            </w:pPr>
            <w:r w:rsidRPr="0045119E">
              <w:rPr>
                <w:sz w:val="14"/>
                <w:szCs w:val="14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328F1" w:rsidRPr="0045119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5119E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328F1" w:rsidRPr="0045119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4"/>
              </w:rPr>
            </w:pPr>
            <w:r w:rsidRPr="0045119E">
              <w:rPr>
                <w:sz w:val="14"/>
                <w:szCs w:val="14"/>
              </w:rPr>
              <w:t>7=6/4*100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328F1" w:rsidRPr="0045119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5119E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28F1" w:rsidRPr="0045119E" w:rsidRDefault="00E328F1" w:rsidP="00E328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4"/>
              </w:rPr>
            </w:pPr>
            <w:r w:rsidRPr="0045119E">
              <w:rPr>
                <w:sz w:val="14"/>
                <w:szCs w:val="14"/>
              </w:rPr>
              <w:t>9=8/6*1</w:t>
            </w:r>
            <w:r w:rsidRPr="0045119E">
              <w:rPr>
                <w:sz w:val="14"/>
                <w:szCs w:val="14"/>
              </w:rPr>
              <w:lastRenderedPageBreak/>
              <w:t>00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45119E">
              <w:rPr>
                <w:b/>
              </w:rPr>
              <w:t>Публичные нормативные обязательства</w:t>
            </w:r>
            <w:r w:rsidRPr="00C322E6">
              <w:t>, в т.ч.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18 975,5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19 373,0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2 154,0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11,1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2 154,0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2 154,0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100,0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45119E">
              <w:rPr>
                <w:b/>
              </w:rPr>
              <w:t>- средства федерального бюджета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45119E">
              <w:rPr>
                <w:b/>
              </w:rPr>
              <w:t>- средства бюджета автономного округа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0,0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45119E">
              <w:rPr>
                <w:b/>
              </w:rPr>
              <w:t>- средства бюджета района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18 975,5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19 373,0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2 154,0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11,1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2 154,0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2 154,0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C322E6" w:rsidRDefault="0045119E" w:rsidP="0045119E">
            <w:pPr>
              <w:jc w:val="center"/>
              <w:rPr>
                <w:b/>
                <w:sz w:val="18"/>
                <w:szCs w:val="18"/>
              </w:rPr>
            </w:pPr>
            <w:r w:rsidRPr="00C322E6">
              <w:rPr>
                <w:b/>
                <w:sz w:val="18"/>
                <w:szCs w:val="18"/>
              </w:rPr>
              <w:t>100,0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Default="0045119E" w:rsidP="00BE2045">
            <w:pPr>
              <w:jc w:val="center"/>
            </w:pPr>
            <w:r>
              <w:t>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5119E">
              <w:t>Единовременная материальная выплата ко Дню снятия блокады города Ленинграда (1944 год)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3,0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3,0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3,0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Default="0045119E" w:rsidP="00BE2045">
            <w:pPr>
              <w:jc w:val="center"/>
            </w:pPr>
            <w:r>
              <w:t>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5119E">
              <w:t>Единовременная материальная выплата ко Дню памяти о россиянах, исполнявших служебный долг за пределами Отечества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184,5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186,0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187,5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187,5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187,5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Default="0045119E" w:rsidP="00BE2045">
            <w:pPr>
              <w:jc w:val="center"/>
            </w:pPr>
            <w:r>
              <w:t>3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5119E">
              <w:t>Единовременная материальная выплата к Международному дню освобождения узников фашистских концлагерей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4,5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4,5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4,5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4,5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4,5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Default="0045119E" w:rsidP="00BE2045">
            <w:pPr>
              <w:jc w:val="center"/>
            </w:pPr>
            <w:r>
              <w:t>4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5119E">
              <w:t>Единовременная материальная выплата ко Дню памяти погибших в радиационных авариях и катастрофах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34,5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31,5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36,0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114,3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36,0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36,0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Default="0045119E" w:rsidP="00BE2045">
            <w:pPr>
              <w:jc w:val="center"/>
            </w:pPr>
            <w:r>
              <w:t>5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5119E">
              <w:t>Единовременная материальная выплата ко Дню Победы в Великой Отечественной войне 1941–1945 годов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85,5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64,5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75,0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116,3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75,0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75,0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Default="0045119E" w:rsidP="00BE2045">
            <w:pPr>
              <w:jc w:val="center"/>
            </w:pPr>
            <w:r>
              <w:t>6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5119E">
              <w:t>Единовременная материальная выплата ко Дню образования Нижневартовского района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6 459,5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6 537,5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1 848,0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28,3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1 848,0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1 848,0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100,0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Default="0045119E">
            <w:pPr>
              <w:jc w:val="center"/>
            </w:pPr>
            <w:r>
              <w:t>7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5119E">
              <w:t>Единовременная материальная выплата на заготовку плодоовощной продукции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6 292,5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DE27A4" w:rsidP="004511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6 390,0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Default="0045119E" w:rsidP="00BE2045">
            <w:pPr>
              <w:jc w:val="center"/>
            </w:pPr>
            <w:r>
              <w:t>8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5119E">
              <w:t>Единовременная материальная выплата ко Дню пожилых людей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4 134,0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4 396,5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</w:tr>
      <w:tr w:rsidR="0045119E" w:rsidRPr="0045119E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Default="0045119E">
            <w:pPr>
              <w:jc w:val="center"/>
            </w:pPr>
            <w:r>
              <w:t>9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45119E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5119E">
              <w:t>Единовременная материальная выплата ко Дню матери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514,5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DE27A4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514,5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45119E" w:rsidRDefault="0045119E" w:rsidP="0045119E">
            <w:pPr>
              <w:jc w:val="center"/>
              <w:rPr>
                <w:sz w:val="18"/>
                <w:szCs w:val="18"/>
              </w:rPr>
            </w:pPr>
            <w:r w:rsidRPr="0045119E">
              <w:rPr>
                <w:sz w:val="18"/>
                <w:szCs w:val="18"/>
              </w:rPr>
              <w:t>0,0</w:t>
            </w:r>
          </w:p>
        </w:tc>
      </w:tr>
      <w:tr w:rsidR="009103CC" w:rsidRPr="009103CC" w:rsidTr="00C322E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9103CC" w:rsidRDefault="0045119E" w:rsidP="00BE2045">
            <w:pPr>
              <w:jc w:val="center"/>
            </w:pPr>
            <w:r w:rsidRPr="009103CC">
              <w:t>10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19E" w:rsidRPr="009103CC" w:rsidRDefault="0045119E" w:rsidP="00E328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103CC">
              <w:t>Единовременная материальная выплата к Международному дню инвалидов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9103CC" w:rsidRDefault="0045119E" w:rsidP="0045119E">
            <w:pPr>
              <w:jc w:val="center"/>
              <w:rPr>
                <w:sz w:val="18"/>
                <w:szCs w:val="18"/>
              </w:rPr>
            </w:pPr>
            <w:r w:rsidRPr="009103CC">
              <w:rPr>
                <w:sz w:val="18"/>
                <w:szCs w:val="18"/>
              </w:rPr>
              <w:t>1 263,0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9103CC" w:rsidRDefault="0045119E" w:rsidP="0045119E">
            <w:pPr>
              <w:jc w:val="center"/>
              <w:rPr>
                <w:sz w:val="18"/>
                <w:szCs w:val="18"/>
              </w:rPr>
            </w:pPr>
            <w:r w:rsidRPr="009103CC">
              <w:rPr>
                <w:sz w:val="18"/>
                <w:szCs w:val="18"/>
              </w:rPr>
              <w:t>1 245,0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9103CC" w:rsidRDefault="0045119E" w:rsidP="0045119E">
            <w:pPr>
              <w:jc w:val="center"/>
              <w:rPr>
                <w:sz w:val="18"/>
                <w:szCs w:val="18"/>
              </w:rPr>
            </w:pPr>
            <w:r w:rsidRPr="009103C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9103CC" w:rsidRDefault="0045119E" w:rsidP="0045119E">
            <w:pPr>
              <w:jc w:val="center"/>
              <w:rPr>
                <w:sz w:val="18"/>
                <w:szCs w:val="18"/>
              </w:rPr>
            </w:pPr>
            <w:r w:rsidRPr="009103C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9103CC" w:rsidRDefault="0045119E" w:rsidP="0045119E">
            <w:pPr>
              <w:jc w:val="center"/>
              <w:rPr>
                <w:sz w:val="18"/>
                <w:szCs w:val="18"/>
              </w:rPr>
            </w:pPr>
            <w:r w:rsidRPr="009103C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119E" w:rsidRPr="009103CC" w:rsidRDefault="0045119E" w:rsidP="0045119E">
            <w:pPr>
              <w:jc w:val="center"/>
              <w:rPr>
                <w:sz w:val="18"/>
                <w:szCs w:val="18"/>
              </w:rPr>
            </w:pPr>
            <w:r w:rsidRPr="009103C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119E" w:rsidRPr="009103CC" w:rsidRDefault="0045119E" w:rsidP="0045119E">
            <w:pPr>
              <w:jc w:val="center"/>
              <w:rPr>
                <w:sz w:val="18"/>
                <w:szCs w:val="18"/>
              </w:rPr>
            </w:pPr>
            <w:r w:rsidRPr="009103C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19E" w:rsidRPr="009103CC" w:rsidRDefault="0045119E" w:rsidP="0045119E">
            <w:pPr>
              <w:jc w:val="center"/>
              <w:rPr>
                <w:sz w:val="18"/>
                <w:szCs w:val="18"/>
              </w:rPr>
            </w:pPr>
            <w:r w:rsidRPr="009103CC">
              <w:rPr>
                <w:sz w:val="18"/>
                <w:szCs w:val="18"/>
              </w:rPr>
              <w:t>0,0</w:t>
            </w:r>
          </w:p>
        </w:tc>
      </w:tr>
    </w:tbl>
    <w:p w:rsidR="00E328F1" w:rsidRPr="009103CC" w:rsidRDefault="00E328F1" w:rsidP="00E328F1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9103CC">
        <w:rPr>
          <w:lang w:eastAsia="en-US"/>
        </w:rPr>
        <w:t>* -</w:t>
      </w:r>
      <w:r w:rsidRPr="009103CC">
        <w:t xml:space="preserve"> ут</w:t>
      </w:r>
      <w:r w:rsidR="0045119E" w:rsidRPr="009103CC">
        <w:t>очн</w:t>
      </w:r>
      <w:r w:rsidRPr="009103CC">
        <w:t>енный план года</w:t>
      </w:r>
      <w:r w:rsidRPr="009103CC">
        <w:rPr>
          <w:lang w:eastAsia="en-US"/>
        </w:rPr>
        <w:t xml:space="preserve"> </w:t>
      </w:r>
    </w:p>
    <w:p w:rsidR="00E328F1" w:rsidRPr="009103CC" w:rsidRDefault="00E328F1" w:rsidP="00E328F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835BA4" w:rsidRPr="00835BA4" w:rsidRDefault="00DD0330" w:rsidP="00835BA4">
      <w:pPr>
        <w:autoSpaceDE w:val="0"/>
        <w:autoSpaceDN w:val="0"/>
        <w:adjustRightInd w:val="0"/>
        <w:ind w:firstLine="709"/>
        <w:jc w:val="both"/>
        <w:rPr>
          <w:rFonts w:eastAsia="HiddenHorzOCR"/>
          <w:sz w:val="28"/>
          <w:szCs w:val="28"/>
        </w:rPr>
      </w:pPr>
      <w:r w:rsidRPr="009103CC">
        <w:rPr>
          <w:sz w:val="28"/>
          <w:szCs w:val="28"/>
        </w:rPr>
        <w:t xml:space="preserve">В рамках реализации муниципальной программы </w:t>
      </w:r>
      <w:r w:rsidR="00835BA4" w:rsidRPr="009103CC">
        <w:rPr>
          <w:sz w:val="28"/>
          <w:szCs w:val="28"/>
        </w:rPr>
        <w:t>«Социальная поддержка жителей Нижневартовского района на 2018-2025 годы и на период до 2030 года»</w:t>
      </w:r>
      <w:r w:rsidR="00242A76" w:rsidRPr="009103CC">
        <w:rPr>
          <w:sz w:val="28"/>
          <w:szCs w:val="28"/>
        </w:rPr>
        <w:t xml:space="preserve"> </w:t>
      </w:r>
      <w:r w:rsidRPr="009103CC">
        <w:rPr>
          <w:sz w:val="28"/>
          <w:szCs w:val="28"/>
        </w:rPr>
        <w:t xml:space="preserve">по подпрограмме </w:t>
      </w:r>
      <w:r w:rsidRPr="00835BA4">
        <w:rPr>
          <w:sz w:val="28"/>
          <w:szCs w:val="28"/>
        </w:rPr>
        <w:t>1. «</w:t>
      </w:r>
      <w:r w:rsidR="00835BA4" w:rsidRPr="00835BA4">
        <w:rPr>
          <w:bCs/>
          <w:sz w:val="28"/>
          <w:szCs w:val="28"/>
        </w:rPr>
        <w:t>Социальная поддержка жителей Нижневартовского района</w:t>
      </w:r>
      <w:r w:rsidRPr="00835BA4">
        <w:rPr>
          <w:sz w:val="28"/>
          <w:szCs w:val="28"/>
        </w:rPr>
        <w:t xml:space="preserve">» </w:t>
      </w:r>
      <w:r w:rsidR="00835BA4" w:rsidRPr="00835BA4">
        <w:rPr>
          <w:sz w:val="28"/>
          <w:szCs w:val="28"/>
        </w:rPr>
        <w:t>планируется:</w:t>
      </w:r>
    </w:p>
    <w:p w:rsidR="00835BA4" w:rsidRPr="00835BA4" w:rsidRDefault="00835BA4" w:rsidP="00835BA4">
      <w:pPr>
        <w:ind w:firstLine="709"/>
        <w:jc w:val="both"/>
        <w:rPr>
          <w:sz w:val="28"/>
          <w:szCs w:val="28"/>
        </w:rPr>
      </w:pPr>
      <w:r w:rsidRPr="00835BA4">
        <w:rPr>
          <w:sz w:val="28"/>
          <w:szCs w:val="28"/>
        </w:rPr>
        <w:t>-сохранить уровень социальной безопасности наиболее социально незащищенных категорий граждан;</w:t>
      </w:r>
    </w:p>
    <w:p w:rsidR="00835BA4" w:rsidRPr="00F222A8" w:rsidRDefault="00835BA4" w:rsidP="00835B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22A8">
        <w:rPr>
          <w:sz w:val="28"/>
          <w:szCs w:val="28"/>
        </w:rPr>
        <w:t>обеспечить преемственность и стабильность социальной политики;</w:t>
      </w:r>
    </w:p>
    <w:p w:rsidR="00835BA4" w:rsidRPr="00F222A8" w:rsidRDefault="00835BA4" w:rsidP="00835B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22A8">
        <w:rPr>
          <w:sz w:val="28"/>
          <w:szCs w:val="28"/>
        </w:rPr>
        <w:t>сохранить социальное положение отдельных категорий граждан посредством целенаправленных мероприятий по оказанию им адресной социальной помощи;</w:t>
      </w:r>
    </w:p>
    <w:p w:rsidR="00835BA4" w:rsidRPr="00F222A8" w:rsidRDefault="00835BA4" w:rsidP="00835B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22A8">
        <w:rPr>
          <w:sz w:val="28"/>
          <w:szCs w:val="28"/>
        </w:rPr>
        <w:t>поддерживать активную жизненную позицию отдельных категорий граждан в целях их интеграции в современное общество, участия в общественных объединениях и организациях;</w:t>
      </w:r>
    </w:p>
    <w:p w:rsidR="00835BA4" w:rsidRPr="00F222A8" w:rsidRDefault="00835BA4" w:rsidP="00835B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F222A8">
        <w:rPr>
          <w:sz w:val="28"/>
          <w:szCs w:val="28"/>
        </w:rPr>
        <w:t>увеличить долю отдельных категорий граждан, вовлеченных в социально значимые мероприятия, по отношению к общей численности указанной категории лиц.</w:t>
      </w:r>
    </w:p>
    <w:p w:rsidR="00835BA4" w:rsidRPr="00F222A8" w:rsidRDefault="00835BA4" w:rsidP="00835BA4">
      <w:pPr>
        <w:ind w:firstLine="709"/>
        <w:jc w:val="both"/>
        <w:rPr>
          <w:sz w:val="28"/>
          <w:szCs w:val="28"/>
        </w:rPr>
      </w:pPr>
      <w:r w:rsidRPr="00F222A8">
        <w:rPr>
          <w:sz w:val="28"/>
          <w:szCs w:val="28"/>
        </w:rPr>
        <w:t>Оценка эффективности реализации программных мероприятий будет производиться через наблюдение за изменениями социально-экономического положения социально незащищенного населения, проведение анализа и мониторинга обращений граждан в администрацию района.</w:t>
      </w:r>
    </w:p>
    <w:p w:rsidR="00835BA4" w:rsidRPr="00835BA4" w:rsidRDefault="00835BA4" w:rsidP="00835B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</w:t>
      </w:r>
      <w:r w:rsidRPr="00835BA4">
        <w:rPr>
          <w:sz w:val="28"/>
          <w:szCs w:val="28"/>
        </w:rPr>
        <w:t xml:space="preserve"> муниципальной программы «Социальная поддержка жителей Нижневартовского района на 2018-2025 годы и на период до 2030 года» в рамках подпрограммы 2. «</w:t>
      </w:r>
      <w:r w:rsidRPr="00835BA4">
        <w:rPr>
          <w:bCs/>
          <w:sz w:val="28"/>
          <w:szCs w:val="28"/>
        </w:rPr>
        <w:t xml:space="preserve">Доступная среда </w:t>
      </w:r>
      <w:proofErr w:type="gramStart"/>
      <w:r w:rsidRPr="00835BA4">
        <w:rPr>
          <w:bCs/>
          <w:sz w:val="28"/>
          <w:szCs w:val="28"/>
        </w:rPr>
        <w:t>в</w:t>
      </w:r>
      <w:proofErr w:type="gramEnd"/>
      <w:r w:rsidRPr="00835BA4">
        <w:rPr>
          <w:bCs/>
          <w:sz w:val="28"/>
          <w:szCs w:val="28"/>
        </w:rPr>
        <w:t xml:space="preserve"> </w:t>
      </w:r>
      <w:proofErr w:type="gramStart"/>
      <w:r w:rsidRPr="00835BA4">
        <w:rPr>
          <w:bCs/>
          <w:sz w:val="28"/>
          <w:szCs w:val="28"/>
        </w:rPr>
        <w:t>Нижневартовском</w:t>
      </w:r>
      <w:proofErr w:type="gramEnd"/>
      <w:r w:rsidRPr="00835BA4">
        <w:rPr>
          <w:bCs/>
          <w:sz w:val="28"/>
          <w:szCs w:val="28"/>
        </w:rPr>
        <w:t xml:space="preserve"> районе</w:t>
      </w:r>
      <w:r w:rsidRPr="00835BA4">
        <w:rPr>
          <w:sz w:val="28"/>
          <w:szCs w:val="28"/>
        </w:rPr>
        <w:t>» позволит:</w:t>
      </w:r>
    </w:p>
    <w:p w:rsidR="00835BA4" w:rsidRPr="00835BA4" w:rsidRDefault="00835BA4" w:rsidP="00835BA4">
      <w:pPr>
        <w:ind w:firstLine="709"/>
        <w:jc w:val="both"/>
        <w:rPr>
          <w:sz w:val="28"/>
          <w:szCs w:val="28"/>
        </w:rPr>
      </w:pPr>
      <w:r w:rsidRPr="00835BA4">
        <w:rPr>
          <w:sz w:val="28"/>
          <w:szCs w:val="28"/>
        </w:rPr>
        <w:t>-оценить состояние и повысить уровень доступности объектов и услуг в приоритетных сферах жизнедеятельности инвалидов и других маломобильных групп населения;</w:t>
      </w:r>
    </w:p>
    <w:p w:rsidR="00835BA4" w:rsidRDefault="00835BA4" w:rsidP="00EE2ABC">
      <w:pPr>
        <w:ind w:firstLine="709"/>
        <w:jc w:val="both"/>
        <w:rPr>
          <w:sz w:val="28"/>
          <w:szCs w:val="28"/>
        </w:rPr>
      </w:pPr>
      <w:r w:rsidRPr="00835BA4">
        <w:rPr>
          <w:sz w:val="28"/>
          <w:szCs w:val="28"/>
        </w:rPr>
        <w:t>-обеспечить равный доступ инвалидов к реабилитационным услугам.</w:t>
      </w:r>
    </w:p>
    <w:p w:rsidR="00B856F8" w:rsidRDefault="00B856F8" w:rsidP="00EE2ABC">
      <w:pPr>
        <w:ind w:firstLine="709"/>
        <w:jc w:val="both"/>
        <w:rPr>
          <w:sz w:val="28"/>
          <w:szCs w:val="28"/>
        </w:rPr>
      </w:pPr>
    </w:p>
    <w:sectPr w:rsidR="00B856F8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27118E7"/>
    <w:multiLevelType w:val="hybridMultilevel"/>
    <w:tmpl w:val="0AB417FC"/>
    <w:lvl w:ilvl="0" w:tplc="8EDE50B8">
      <w:start w:val="1"/>
      <w:numFmt w:val="decimal"/>
      <w:lvlText w:val="%1)"/>
      <w:lvlJc w:val="left"/>
      <w:pPr>
        <w:ind w:left="8015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8735" w:hanging="360"/>
      </w:pPr>
    </w:lvl>
    <w:lvl w:ilvl="2" w:tplc="0419001B">
      <w:start w:val="1"/>
      <w:numFmt w:val="lowerRoman"/>
      <w:lvlText w:val="%3."/>
      <w:lvlJc w:val="right"/>
      <w:pPr>
        <w:ind w:left="9455" w:hanging="180"/>
      </w:pPr>
    </w:lvl>
    <w:lvl w:ilvl="3" w:tplc="0419000F">
      <w:start w:val="1"/>
      <w:numFmt w:val="decimal"/>
      <w:lvlText w:val="%4."/>
      <w:lvlJc w:val="left"/>
      <w:pPr>
        <w:ind w:left="10175" w:hanging="360"/>
      </w:pPr>
    </w:lvl>
    <w:lvl w:ilvl="4" w:tplc="04190019">
      <w:start w:val="1"/>
      <w:numFmt w:val="lowerLetter"/>
      <w:lvlText w:val="%5."/>
      <w:lvlJc w:val="left"/>
      <w:pPr>
        <w:ind w:left="10895" w:hanging="360"/>
      </w:pPr>
    </w:lvl>
    <w:lvl w:ilvl="5" w:tplc="0419001B">
      <w:start w:val="1"/>
      <w:numFmt w:val="lowerRoman"/>
      <w:lvlText w:val="%6."/>
      <w:lvlJc w:val="right"/>
      <w:pPr>
        <w:ind w:left="11615" w:hanging="180"/>
      </w:pPr>
    </w:lvl>
    <w:lvl w:ilvl="6" w:tplc="0419000F">
      <w:start w:val="1"/>
      <w:numFmt w:val="decimal"/>
      <w:lvlText w:val="%7."/>
      <w:lvlJc w:val="left"/>
      <w:pPr>
        <w:ind w:left="12335" w:hanging="360"/>
      </w:pPr>
    </w:lvl>
    <w:lvl w:ilvl="7" w:tplc="04190019">
      <w:start w:val="1"/>
      <w:numFmt w:val="lowerLetter"/>
      <w:lvlText w:val="%8."/>
      <w:lvlJc w:val="left"/>
      <w:pPr>
        <w:ind w:left="13055" w:hanging="360"/>
      </w:pPr>
    </w:lvl>
    <w:lvl w:ilvl="8" w:tplc="0419001B">
      <w:start w:val="1"/>
      <w:numFmt w:val="lowerRoman"/>
      <w:lvlText w:val="%9."/>
      <w:lvlJc w:val="right"/>
      <w:pPr>
        <w:ind w:left="13775" w:hanging="180"/>
      </w:pPr>
    </w:lvl>
  </w:abstractNum>
  <w:abstractNum w:abstractNumId="2">
    <w:nsid w:val="7ED21D1E"/>
    <w:multiLevelType w:val="hybridMultilevel"/>
    <w:tmpl w:val="E0C2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644"/>
    <w:rsid w:val="000115C9"/>
    <w:rsid w:val="0001702E"/>
    <w:rsid w:val="00021528"/>
    <w:rsid w:val="000275F4"/>
    <w:rsid w:val="00036BA8"/>
    <w:rsid w:val="00064088"/>
    <w:rsid w:val="00064AF8"/>
    <w:rsid w:val="00065CEA"/>
    <w:rsid w:val="000721B0"/>
    <w:rsid w:val="00083A24"/>
    <w:rsid w:val="000843FC"/>
    <w:rsid w:val="000A74F3"/>
    <w:rsid w:val="000A75EB"/>
    <w:rsid w:val="000B6B98"/>
    <w:rsid w:val="000C555D"/>
    <w:rsid w:val="000E26C2"/>
    <w:rsid w:val="000E3A9B"/>
    <w:rsid w:val="000F313E"/>
    <w:rsid w:val="00104096"/>
    <w:rsid w:val="00137199"/>
    <w:rsid w:val="00147AB3"/>
    <w:rsid w:val="00153ED4"/>
    <w:rsid w:val="001605A9"/>
    <w:rsid w:val="00183995"/>
    <w:rsid w:val="00192D19"/>
    <w:rsid w:val="00194958"/>
    <w:rsid w:val="001A4C11"/>
    <w:rsid w:val="001B5EAF"/>
    <w:rsid w:val="001E3307"/>
    <w:rsid w:val="001F0FF7"/>
    <w:rsid w:val="001F6F13"/>
    <w:rsid w:val="001F7C65"/>
    <w:rsid w:val="00225631"/>
    <w:rsid w:val="002274BE"/>
    <w:rsid w:val="002427BD"/>
    <w:rsid w:val="00242A76"/>
    <w:rsid w:val="00246C42"/>
    <w:rsid w:val="002636FA"/>
    <w:rsid w:val="0026398B"/>
    <w:rsid w:val="00266074"/>
    <w:rsid w:val="00266169"/>
    <w:rsid w:val="00270AA3"/>
    <w:rsid w:val="00273F25"/>
    <w:rsid w:val="0027449F"/>
    <w:rsid w:val="00274C32"/>
    <w:rsid w:val="002769C8"/>
    <w:rsid w:val="00284307"/>
    <w:rsid w:val="00284A67"/>
    <w:rsid w:val="002E1C37"/>
    <w:rsid w:val="00311257"/>
    <w:rsid w:val="00311BA9"/>
    <w:rsid w:val="003228BF"/>
    <w:rsid w:val="00332644"/>
    <w:rsid w:val="00335627"/>
    <w:rsid w:val="00354CBB"/>
    <w:rsid w:val="00360D70"/>
    <w:rsid w:val="003615E8"/>
    <w:rsid w:val="0036707A"/>
    <w:rsid w:val="003804BB"/>
    <w:rsid w:val="003A3323"/>
    <w:rsid w:val="003A74DA"/>
    <w:rsid w:val="003B1391"/>
    <w:rsid w:val="003D43B0"/>
    <w:rsid w:val="003D596C"/>
    <w:rsid w:val="003E3967"/>
    <w:rsid w:val="003F08C1"/>
    <w:rsid w:val="00405DF0"/>
    <w:rsid w:val="00414CD2"/>
    <w:rsid w:val="00430F1A"/>
    <w:rsid w:val="0043680D"/>
    <w:rsid w:val="0044241D"/>
    <w:rsid w:val="0045119E"/>
    <w:rsid w:val="004657D5"/>
    <w:rsid w:val="00467A43"/>
    <w:rsid w:val="00495631"/>
    <w:rsid w:val="004B2257"/>
    <w:rsid w:val="004D5A43"/>
    <w:rsid w:val="004E2A0A"/>
    <w:rsid w:val="004E43C5"/>
    <w:rsid w:val="00513EBA"/>
    <w:rsid w:val="00516421"/>
    <w:rsid w:val="00527326"/>
    <w:rsid w:val="00534316"/>
    <w:rsid w:val="00535195"/>
    <w:rsid w:val="00555B9B"/>
    <w:rsid w:val="00585CC1"/>
    <w:rsid w:val="00585F50"/>
    <w:rsid w:val="00596993"/>
    <w:rsid w:val="005A383E"/>
    <w:rsid w:val="005C4F78"/>
    <w:rsid w:val="005E1D75"/>
    <w:rsid w:val="005E278C"/>
    <w:rsid w:val="006368D8"/>
    <w:rsid w:val="0064423D"/>
    <w:rsid w:val="006858FE"/>
    <w:rsid w:val="006918DC"/>
    <w:rsid w:val="006944A0"/>
    <w:rsid w:val="006A09BF"/>
    <w:rsid w:val="006A3184"/>
    <w:rsid w:val="006B4156"/>
    <w:rsid w:val="006C0374"/>
    <w:rsid w:val="006C42A0"/>
    <w:rsid w:val="006D3FCA"/>
    <w:rsid w:val="006E7CCB"/>
    <w:rsid w:val="006F5532"/>
    <w:rsid w:val="006F686C"/>
    <w:rsid w:val="007068BF"/>
    <w:rsid w:val="00715035"/>
    <w:rsid w:val="0073127B"/>
    <w:rsid w:val="00740E90"/>
    <w:rsid w:val="007417EA"/>
    <w:rsid w:val="007479E8"/>
    <w:rsid w:val="007507D1"/>
    <w:rsid w:val="007518C5"/>
    <w:rsid w:val="00782089"/>
    <w:rsid w:val="00782530"/>
    <w:rsid w:val="00797528"/>
    <w:rsid w:val="007A181C"/>
    <w:rsid w:val="007B5192"/>
    <w:rsid w:val="007B6617"/>
    <w:rsid w:val="007D5D53"/>
    <w:rsid w:val="007E1167"/>
    <w:rsid w:val="007E450E"/>
    <w:rsid w:val="007F7E18"/>
    <w:rsid w:val="00816074"/>
    <w:rsid w:val="0083519A"/>
    <w:rsid w:val="00835BA4"/>
    <w:rsid w:val="00845DAC"/>
    <w:rsid w:val="00846A06"/>
    <w:rsid w:val="00852022"/>
    <w:rsid w:val="008768B8"/>
    <w:rsid w:val="00876AED"/>
    <w:rsid w:val="0088397B"/>
    <w:rsid w:val="00894803"/>
    <w:rsid w:val="008A5439"/>
    <w:rsid w:val="008B23B8"/>
    <w:rsid w:val="008B651B"/>
    <w:rsid w:val="008D68F2"/>
    <w:rsid w:val="008E6D89"/>
    <w:rsid w:val="008F23F4"/>
    <w:rsid w:val="00906752"/>
    <w:rsid w:val="00910304"/>
    <w:rsid w:val="009103CC"/>
    <w:rsid w:val="00913BCD"/>
    <w:rsid w:val="00914505"/>
    <w:rsid w:val="00915A3F"/>
    <w:rsid w:val="00941D04"/>
    <w:rsid w:val="009508A1"/>
    <w:rsid w:val="0095762C"/>
    <w:rsid w:val="0097354D"/>
    <w:rsid w:val="00975E2C"/>
    <w:rsid w:val="009779BF"/>
    <w:rsid w:val="00990FE1"/>
    <w:rsid w:val="009953FD"/>
    <w:rsid w:val="00996DD0"/>
    <w:rsid w:val="009A2D62"/>
    <w:rsid w:val="009B0C37"/>
    <w:rsid w:val="009C5A25"/>
    <w:rsid w:val="009D0F08"/>
    <w:rsid w:val="00A11F8E"/>
    <w:rsid w:val="00A12670"/>
    <w:rsid w:val="00A225FA"/>
    <w:rsid w:val="00A37655"/>
    <w:rsid w:val="00A408A7"/>
    <w:rsid w:val="00A42D65"/>
    <w:rsid w:val="00A4408D"/>
    <w:rsid w:val="00A70F1D"/>
    <w:rsid w:val="00A73219"/>
    <w:rsid w:val="00A846E9"/>
    <w:rsid w:val="00A93DA6"/>
    <w:rsid w:val="00AA7D75"/>
    <w:rsid w:val="00AB0BC9"/>
    <w:rsid w:val="00AB54A5"/>
    <w:rsid w:val="00AB6D92"/>
    <w:rsid w:val="00AC2F66"/>
    <w:rsid w:val="00AD19FC"/>
    <w:rsid w:val="00AF6DFC"/>
    <w:rsid w:val="00B01E95"/>
    <w:rsid w:val="00B106E3"/>
    <w:rsid w:val="00B235CD"/>
    <w:rsid w:val="00B33CE5"/>
    <w:rsid w:val="00B3694E"/>
    <w:rsid w:val="00B5698C"/>
    <w:rsid w:val="00B575BD"/>
    <w:rsid w:val="00B824CB"/>
    <w:rsid w:val="00B851D6"/>
    <w:rsid w:val="00B856F8"/>
    <w:rsid w:val="00BA4DD7"/>
    <w:rsid w:val="00BC1940"/>
    <w:rsid w:val="00BD4C7E"/>
    <w:rsid w:val="00BD6296"/>
    <w:rsid w:val="00BE2045"/>
    <w:rsid w:val="00BE6773"/>
    <w:rsid w:val="00BF3707"/>
    <w:rsid w:val="00BF38F3"/>
    <w:rsid w:val="00C0738F"/>
    <w:rsid w:val="00C13033"/>
    <w:rsid w:val="00C15CB6"/>
    <w:rsid w:val="00C251F6"/>
    <w:rsid w:val="00C322E6"/>
    <w:rsid w:val="00C352AE"/>
    <w:rsid w:val="00C44C88"/>
    <w:rsid w:val="00C5217E"/>
    <w:rsid w:val="00C67F6B"/>
    <w:rsid w:val="00C720D3"/>
    <w:rsid w:val="00C722E4"/>
    <w:rsid w:val="00C8415C"/>
    <w:rsid w:val="00C849A1"/>
    <w:rsid w:val="00C96269"/>
    <w:rsid w:val="00CB1748"/>
    <w:rsid w:val="00CB23DB"/>
    <w:rsid w:val="00CB362C"/>
    <w:rsid w:val="00CC4703"/>
    <w:rsid w:val="00CD0CDD"/>
    <w:rsid w:val="00CD23E9"/>
    <w:rsid w:val="00CD4B91"/>
    <w:rsid w:val="00CD6EFC"/>
    <w:rsid w:val="00CE65C0"/>
    <w:rsid w:val="00D24BAD"/>
    <w:rsid w:val="00D54D69"/>
    <w:rsid w:val="00D6536A"/>
    <w:rsid w:val="00D90B62"/>
    <w:rsid w:val="00D93B75"/>
    <w:rsid w:val="00DA1525"/>
    <w:rsid w:val="00DA6794"/>
    <w:rsid w:val="00DD0330"/>
    <w:rsid w:val="00DD50FE"/>
    <w:rsid w:val="00DE27A4"/>
    <w:rsid w:val="00DE2C7D"/>
    <w:rsid w:val="00E213BD"/>
    <w:rsid w:val="00E24893"/>
    <w:rsid w:val="00E328F1"/>
    <w:rsid w:val="00E500FC"/>
    <w:rsid w:val="00E54372"/>
    <w:rsid w:val="00E57A3C"/>
    <w:rsid w:val="00E631AE"/>
    <w:rsid w:val="00E76F49"/>
    <w:rsid w:val="00E9116D"/>
    <w:rsid w:val="00E91C05"/>
    <w:rsid w:val="00EC7F12"/>
    <w:rsid w:val="00EE2ABC"/>
    <w:rsid w:val="00EE4B9C"/>
    <w:rsid w:val="00F01FF5"/>
    <w:rsid w:val="00F12C5F"/>
    <w:rsid w:val="00F16130"/>
    <w:rsid w:val="00F37893"/>
    <w:rsid w:val="00F52E4E"/>
    <w:rsid w:val="00F66ACB"/>
    <w:rsid w:val="00F71CA2"/>
    <w:rsid w:val="00F82E46"/>
    <w:rsid w:val="00F96D4B"/>
    <w:rsid w:val="00FA4AB2"/>
    <w:rsid w:val="00FE052C"/>
    <w:rsid w:val="00FF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link w:val="af3"/>
    <w:uiPriority w:val="34"/>
    <w:locked/>
    <w:rsid w:val="00B856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link w:val="af3"/>
    <w:uiPriority w:val="34"/>
    <w:locked/>
    <w:rsid w:val="00B856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vraion.ru/ekonomika-i-finansy/social-economic-district/munitsipalnye-programmy/programm-rayona-na-2014-202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A5FB5-F004-4344-9636-A26681893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8</Pages>
  <Words>2454</Words>
  <Characters>13989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Данилова Татьяна Петровна</cp:lastModifiedBy>
  <cp:revision>79</cp:revision>
  <cp:lastPrinted>2017-09-26T05:04:00Z</cp:lastPrinted>
  <dcterms:created xsi:type="dcterms:W3CDTF">2017-10-04T14:02:00Z</dcterms:created>
  <dcterms:modified xsi:type="dcterms:W3CDTF">2017-10-30T05:50:00Z</dcterms:modified>
</cp:coreProperties>
</file>